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69F9" w14:textId="77777777" w:rsidR="0069092E" w:rsidRPr="006075DF" w:rsidRDefault="0069092E" w:rsidP="0069092E">
      <w:pPr>
        <w:tabs>
          <w:tab w:val="left" w:pos="2730"/>
        </w:tabs>
        <w:wordWrap w:val="0"/>
        <w:ind w:firstLineChars="100" w:firstLine="281"/>
        <w:jc w:val="right"/>
        <w:rPr>
          <w:rFonts w:eastAsia="ＭＳ ゴシック"/>
          <w:sz w:val="28"/>
          <w:bdr w:val="single" w:sz="4" w:space="0" w:color="auto"/>
        </w:rPr>
      </w:pPr>
      <w:r w:rsidRPr="006075DF">
        <w:rPr>
          <w:rFonts w:eastAsia="ＭＳ ゴシック" w:hint="eastAsia"/>
          <w:sz w:val="28"/>
          <w:bdr w:val="single" w:sz="4" w:space="0" w:color="auto"/>
        </w:rPr>
        <w:t>別紙</w:t>
      </w:r>
      <w:r w:rsidR="004251CF" w:rsidRPr="006075DF">
        <w:rPr>
          <w:rFonts w:eastAsia="ＭＳ ゴシック" w:hint="eastAsia"/>
          <w:sz w:val="28"/>
          <w:bdr w:val="single" w:sz="4" w:space="0" w:color="auto"/>
        </w:rPr>
        <w:t>２</w:t>
      </w:r>
    </w:p>
    <w:p w14:paraId="7AB84926" w14:textId="77777777" w:rsidR="004A218E" w:rsidRPr="006075DF" w:rsidRDefault="00B55A40" w:rsidP="0085485E">
      <w:pPr>
        <w:snapToGrid w:val="0"/>
        <w:jc w:val="right"/>
        <w:rPr>
          <w:rFonts w:ascii="ＭＳ ゴシック" w:eastAsia="ＭＳ ゴシック" w:hAnsi="ＭＳ ゴシック"/>
          <w:sz w:val="22"/>
          <w:szCs w:val="22"/>
        </w:rPr>
      </w:pPr>
      <w:r w:rsidRPr="006075DF">
        <w:rPr>
          <w:rFonts w:ascii="ＭＳ ゴシック" w:eastAsia="ＭＳ ゴシック" w:hAnsi="ＭＳ ゴシック"/>
          <w:sz w:val="22"/>
          <w:szCs w:val="22"/>
        </w:rPr>
        <w:t>20</w:t>
      </w:r>
      <w:r w:rsidRPr="006075DF">
        <w:rPr>
          <w:rFonts w:ascii="ＭＳ ゴシック" w:eastAsia="ＭＳ ゴシック" w:hAnsi="ＭＳ ゴシック" w:hint="eastAsia"/>
          <w:sz w:val="22"/>
          <w:szCs w:val="22"/>
        </w:rPr>
        <w:t>○○</w:t>
      </w:r>
      <w:r w:rsidR="004A218E" w:rsidRPr="006075DF">
        <w:rPr>
          <w:rFonts w:ascii="ＭＳ ゴシック" w:eastAsia="ＭＳ ゴシック" w:hAnsi="ＭＳ ゴシック" w:hint="eastAsia"/>
          <w:sz w:val="22"/>
          <w:szCs w:val="22"/>
        </w:rPr>
        <w:t>年　　月　　日</w:t>
      </w:r>
    </w:p>
    <w:p w14:paraId="0ADB32E4" w14:textId="77777777" w:rsidR="00DE3008" w:rsidRPr="006075DF" w:rsidRDefault="00DE3008" w:rsidP="0085485E">
      <w:pPr>
        <w:snapToGrid w:val="0"/>
        <w:rPr>
          <w:rFonts w:ascii="ＭＳ ゴシック" w:eastAsia="ＭＳ ゴシック" w:hAnsi="ＭＳ ゴシック"/>
          <w:sz w:val="22"/>
          <w:szCs w:val="22"/>
        </w:rPr>
      </w:pPr>
    </w:p>
    <w:p w14:paraId="163C0084" w14:textId="77777777" w:rsidR="004A218E" w:rsidRPr="002B28D2" w:rsidRDefault="00986658" w:rsidP="00753646">
      <w:pPr>
        <w:snapToGrid w:val="0"/>
        <w:rPr>
          <w:rFonts w:ascii="ＭＳ ゴシック" w:eastAsia="ＭＳ ゴシック" w:hAnsi="ＭＳ ゴシック"/>
          <w:sz w:val="22"/>
          <w:szCs w:val="22"/>
        </w:rPr>
      </w:pPr>
      <w:r w:rsidRPr="002B28D2">
        <w:rPr>
          <w:rFonts w:ascii="ＭＳ ゴシック" w:eastAsia="ＭＳ ゴシック" w:hAnsi="ＭＳ ゴシック" w:hint="eastAsia"/>
          <w:sz w:val="22"/>
          <w:szCs w:val="22"/>
        </w:rPr>
        <w:t>国家公務員共済組合連合会</w:t>
      </w:r>
    </w:p>
    <w:p w14:paraId="16EC7776" w14:textId="0996A4C4" w:rsidR="004A218E" w:rsidRPr="006075DF" w:rsidRDefault="00753646" w:rsidP="0085485E">
      <w:pPr>
        <w:snapToGrid w:val="0"/>
        <w:rPr>
          <w:rFonts w:ascii="ＭＳ ゴシック" w:eastAsia="ＭＳ ゴシック" w:hAnsi="ＭＳ ゴシック"/>
          <w:sz w:val="22"/>
          <w:szCs w:val="22"/>
        </w:rPr>
      </w:pPr>
      <w:r w:rsidRPr="002B28D2">
        <w:rPr>
          <w:rFonts w:ascii="ＭＳ ゴシック" w:eastAsia="ＭＳ ゴシック" w:hAnsi="ＭＳ ゴシック" w:hint="eastAsia"/>
          <w:sz w:val="22"/>
          <w:szCs w:val="22"/>
        </w:rPr>
        <w:t xml:space="preserve">　資金運用部　</w:t>
      </w:r>
      <w:r w:rsidR="00DE3008" w:rsidRPr="002B28D2">
        <w:rPr>
          <w:rFonts w:ascii="ＭＳ ゴシック" w:eastAsia="ＭＳ ゴシック" w:hAnsi="ＭＳ ゴシック" w:hint="eastAsia"/>
          <w:sz w:val="22"/>
          <w:szCs w:val="22"/>
        </w:rPr>
        <w:t>資金第二課</w:t>
      </w:r>
      <w:r w:rsidRPr="002B28D2">
        <w:rPr>
          <w:rFonts w:ascii="ＭＳ ゴシック" w:eastAsia="ＭＳ ゴシック" w:hAnsi="ＭＳ ゴシック" w:hint="eastAsia"/>
          <w:sz w:val="22"/>
          <w:szCs w:val="22"/>
        </w:rPr>
        <w:t>担当者</w:t>
      </w:r>
      <w:r w:rsidR="002B28D2">
        <w:rPr>
          <w:rFonts w:ascii="ＭＳ ゴシック" w:eastAsia="ＭＳ ゴシック" w:hAnsi="ＭＳ ゴシック" w:hint="eastAsia"/>
          <w:sz w:val="22"/>
          <w:szCs w:val="22"/>
        </w:rPr>
        <w:t xml:space="preserve">　</w:t>
      </w:r>
      <w:r w:rsidR="00133665" w:rsidRPr="002B28D2">
        <w:rPr>
          <w:rFonts w:ascii="ＭＳ ゴシック" w:eastAsia="ＭＳ ゴシック" w:hAnsi="ＭＳ ゴシック" w:hint="eastAsia"/>
          <w:sz w:val="22"/>
          <w:szCs w:val="22"/>
        </w:rPr>
        <w:t>宛て</w:t>
      </w:r>
    </w:p>
    <w:p w14:paraId="08AFA37E" w14:textId="70CBE86D" w:rsidR="00DA0BD1" w:rsidRPr="006075DF" w:rsidRDefault="00DA0BD1" w:rsidP="0085485E">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マーサー</w:t>
      </w:r>
      <w:r w:rsidR="00E6457B">
        <w:rPr>
          <w:rFonts w:ascii="ＭＳ ゴシック" w:eastAsia="ＭＳ ゴシック" w:hAnsi="ＭＳ ゴシック" w:hint="eastAsia"/>
          <w:sz w:val="22"/>
          <w:szCs w:val="22"/>
        </w:rPr>
        <w:t>・</w:t>
      </w:r>
      <w:r w:rsidR="002B28D2">
        <w:rPr>
          <w:rFonts w:ascii="ＭＳ ゴシック" w:eastAsia="ＭＳ ゴシック" w:hAnsi="ＭＳ ゴシック" w:hint="eastAsia"/>
          <w:sz w:val="22"/>
          <w:szCs w:val="22"/>
        </w:rPr>
        <w:t>インベストメンツ株式会社　宛て</w:t>
      </w:r>
    </w:p>
    <w:p w14:paraId="551FC009" w14:textId="77777777" w:rsidR="004A120F" w:rsidRPr="006075DF" w:rsidRDefault="004A120F" w:rsidP="0069092E">
      <w:pPr>
        <w:snapToGrid w:val="0"/>
        <w:ind w:leftChars="2200" w:left="4640" w:firstLineChars="200" w:firstLine="674"/>
        <w:rPr>
          <w:rFonts w:ascii="ＭＳ ゴシック" w:eastAsia="ＭＳ ゴシック" w:hAnsi="ＭＳ ゴシック"/>
          <w:sz w:val="22"/>
          <w:szCs w:val="22"/>
          <w:u w:val="single"/>
        </w:rPr>
      </w:pPr>
      <w:r w:rsidRPr="006075DF">
        <w:rPr>
          <w:rFonts w:ascii="ＭＳ ゴシック" w:eastAsia="ＭＳ ゴシック" w:hAnsi="ＭＳ ゴシック" w:hint="eastAsia"/>
          <w:spacing w:val="58"/>
          <w:kern w:val="0"/>
          <w:sz w:val="22"/>
          <w:szCs w:val="22"/>
          <w:u w:val="single"/>
          <w:fitText w:val="892" w:id="-905205504"/>
        </w:rPr>
        <w:t>会社</w:t>
      </w:r>
      <w:r w:rsidRPr="006075DF">
        <w:rPr>
          <w:rFonts w:ascii="ＭＳ ゴシック" w:eastAsia="ＭＳ ゴシック" w:hAnsi="ＭＳ ゴシック" w:hint="eastAsia"/>
          <w:kern w:val="0"/>
          <w:sz w:val="22"/>
          <w:szCs w:val="22"/>
          <w:u w:val="single"/>
          <w:fitText w:val="892" w:id="-905205504"/>
        </w:rPr>
        <w:t>名</w:t>
      </w:r>
      <w:r w:rsidR="005F0080" w:rsidRPr="006075DF">
        <w:rPr>
          <w:rFonts w:ascii="ＭＳ ゴシック" w:eastAsia="ＭＳ ゴシック" w:hAnsi="ＭＳ ゴシック" w:hint="eastAsia"/>
          <w:kern w:val="0"/>
          <w:sz w:val="22"/>
          <w:szCs w:val="22"/>
          <w:u w:val="single"/>
        </w:rPr>
        <w:t xml:space="preserve">　　　　　　　　　　</w:t>
      </w:r>
      <w:r w:rsidR="00A456F8" w:rsidRPr="006075DF">
        <w:rPr>
          <w:rFonts w:ascii="ＭＳ ゴシック" w:eastAsia="ＭＳ ゴシック" w:hAnsi="ＭＳ ゴシック" w:hint="eastAsia"/>
          <w:kern w:val="0"/>
          <w:sz w:val="22"/>
          <w:szCs w:val="22"/>
          <w:u w:val="single"/>
        </w:rPr>
        <w:t xml:space="preserve"> </w:t>
      </w:r>
      <w:r w:rsidR="005F0080" w:rsidRPr="006075DF">
        <w:rPr>
          <w:rFonts w:ascii="ＭＳ ゴシック" w:eastAsia="ＭＳ ゴシック" w:hAnsi="ＭＳ ゴシック" w:hint="eastAsia"/>
          <w:kern w:val="0"/>
          <w:sz w:val="22"/>
          <w:szCs w:val="22"/>
          <w:u w:val="single"/>
        </w:rPr>
        <w:t xml:space="preserve">　</w:t>
      </w:r>
      <w:r w:rsidR="00A456F8" w:rsidRPr="006075DF">
        <w:rPr>
          <w:rFonts w:ascii="ＭＳ ゴシック" w:eastAsia="ＭＳ ゴシック" w:hAnsi="ＭＳ ゴシック" w:hint="eastAsia"/>
          <w:kern w:val="0"/>
          <w:sz w:val="22"/>
          <w:szCs w:val="22"/>
          <w:u w:val="single"/>
        </w:rPr>
        <w:t>印</w:t>
      </w:r>
    </w:p>
    <w:p w14:paraId="3E16FA01" w14:textId="77777777" w:rsidR="00753646" w:rsidRPr="006075DF" w:rsidRDefault="00753646" w:rsidP="00753646">
      <w:pPr>
        <w:snapToGrid w:val="0"/>
        <w:jc w:val="left"/>
        <w:rPr>
          <w:rFonts w:ascii="ＭＳ ゴシック" w:eastAsia="ＭＳ ゴシック" w:hAnsi="ＭＳ ゴシック"/>
          <w:sz w:val="22"/>
          <w:szCs w:val="22"/>
        </w:rPr>
      </w:pPr>
    </w:p>
    <w:p w14:paraId="1281BEF3" w14:textId="77777777" w:rsidR="00DE3008" w:rsidRPr="006075DF" w:rsidRDefault="00DE3008" w:rsidP="00753646">
      <w:pPr>
        <w:snapToGrid w:val="0"/>
        <w:jc w:val="left"/>
        <w:rPr>
          <w:rFonts w:ascii="ＭＳ ゴシック" w:eastAsia="ＭＳ ゴシック" w:hAnsi="ＭＳ ゴシック"/>
          <w:sz w:val="22"/>
          <w:szCs w:val="22"/>
        </w:rPr>
      </w:pPr>
    </w:p>
    <w:p w14:paraId="168727CD" w14:textId="77777777" w:rsidR="004A218E" w:rsidRPr="006075DF" w:rsidRDefault="00571593" w:rsidP="00753646">
      <w:pPr>
        <w:snapToGri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kern w:val="0"/>
          <w:sz w:val="22"/>
          <w:szCs w:val="22"/>
        </w:rPr>
        <w:t>外国債券</w:t>
      </w:r>
      <w:r w:rsidR="00566378" w:rsidRPr="006075DF">
        <w:rPr>
          <w:rFonts w:ascii="ＭＳ ゴシック" w:eastAsia="ＭＳ ゴシック" w:hAnsi="ＭＳ ゴシック" w:hint="eastAsia"/>
          <w:kern w:val="0"/>
          <w:sz w:val="22"/>
          <w:szCs w:val="22"/>
        </w:rPr>
        <w:t>アクティブ</w:t>
      </w:r>
      <w:r w:rsidR="005A32C7" w:rsidRPr="006075DF">
        <w:rPr>
          <w:rFonts w:ascii="ＭＳ ゴシック" w:eastAsia="ＭＳ ゴシック" w:hAnsi="ＭＳ ゴシック" w:hint="eastAsia"/>
          <w:kern w:val="0"/>
          <w:sz w:val="22"/>
          <w:szCs w:val="22"/>
        </w:rPr>
        <w:t>運用</w:t>
      </w:r>
      <w:r w:rsidR="00F3138B" w:rsidRPr="006075DF">
        <w:rPr>
          <w:rFonts w:ascii="ＭＳ ゴシック" w:eastAsia="ＭＳ ゴシック" w:hAnsi="ＭＳ ゴシック" w:hint="eastAsia"/>
          <w:kern w:val="0"/>
          <w:sz w:val="22"/>
          <w:szCs w:val="22"/>
        </w:rPr>
        <w:t>に</w:t>
      </w:r>
      <w:r w:rsidR="005A3C8F" w:rsidRPr="006075DF">
        <w:rPr>
          <w:rFonts w:ascii="ＭＳ ゴシック" w:eastAsia="ＭＳ ゴシック" w:hAnsi="ＭＳ ゴシック" w:hint="eastAsia"/>
          <w:kern w:val="0"/>
          <w:sz w:val="22"/>
          <w:szCs w:val="22"/>
        </w:rPr>
        <w:t>係る</w:t>
      </w:r>
      <w:r w:rsidR="00753646" w:rsidRPr="006075DF">
        <w:rPr>
          <w:rFonts w:ascii="ＭＳ ゴシック" w:eastAsia="ＭＳ ゴシック" w:hAnsi="ＭＳ ゴシック" w:hint="eastAsia"/>
          <w:kern w:val="0"/>
          <w:sz w:val="22"/>
          <w:szCs w:val="22"/>
        </w:rPr>
        <w:t>マネージャー</w:t>
      </w:r>
      <w:r w:rsidR="004A1A9F" w:rsidRPr="006075DF">
        <w:rPr>
          <w:rFonts w:ascii="ＭＳ ゴシック" w:eastAsia="ＭＳ ゴシック" w:hAnsi="ＭＳ ゴシック" w:hint="eastAsia"/>
          <w:kern w:val="0"/>
          <w:sz w:val="22"/>
          <w:szCs w:val="22"/>
        </w:rPr>
        <w:t>・</w:t>
      </w:r>
      <w:r w:rsidR="00753646" w:rsidRPr="006075DF">
        <w:rPr>
          <w:rFonts w:ascii="ＭＳ ゴシック" w:eastAsia="ＭＳ ゴシック" w:hAnsi="ＭＳ ゴシック" w:hint="eastAsia"/>
          <w:kern w:val="0"/>
          <w:sz w:val="22"/>
          <w:szCs w:val="22"/>
        </w:rPr>
        <w:t>エントリー制</w:t>
      </w:r>
      <w:r w:rsidR="004A1A9F" w:rsidRPr="006075DF">
        <w:rPr>
          <w:rFonts w:ascii="ＭＳ ゴシック" w:eastAsia="ＭＳ ゴシック" w:hAnsi="ＭＳ ゴシック" w:hint="eastAsia"/>
          <w:kern w:val="0"/>
          <w:sz w:val="22"/>
          <w:szCs w:val="22"/>
        </w:rPr>
        <w:t>について</w:t>
      </w:r>
      <w:r w:rsidR="002E2319" w:rsidRPr="006075DF">
        <w:rPr>
          <w:rFonts w:ascii="ＭＳ ゴシック" w:eastAsia="ＭＳ ゴシック" w:hAnsi="ＭＳ ゴシック" w:hint="eastAsia"/>
          <w:kern w:val="0"/>
          <w:sz w:val="22"/>
          <w:szCs w:val="22"/>
        </w:rPr>
        <w:t>（申込書）</w:t>
      </w:r>
    </w:p>
    <w:p w14:paraId="5A0EADCD" w14:textId="77777777" w:rsidR="00DE3008" w:rsidRPr="006075DF" w:rsidRDefault="00DE3008" w:rsidP="0085485E">
      <w:pPr>
        <w:snapToGrid w:val="0"/>
        <w:rPr>
          <w:rFonts w:ascii="ＭＳ ゴシック" w:eastAsia="ＭＳ ゴシック" w:hAnsi="ＭＳ ゴシック"/>
          <w:sz w:val="22"/>
          <w:szCs w:val="22"/>
        </w:rPr>
      </w:pPr>
    </w:p>
    <w:p w14:paraId="002E7282" w14:textId="77777777" w:rsidR="00DE3008" w:rsidRPr="006075DF" w:rsidRDefault="00DE3008" w:rsidP="0085485E">
      <w:pPr>
        <w:snapToGrid w:val="0"/>
        <w:rPr>
          <w:rFonts w:ascii="ＭＳ ゴシック" w:eastAsia="ＭＳ ゴシック" w:hAnsi="ＭＳ ゴシック"/>
          <w:sz w:val="22"/>
          <w:szCs w:val="22"/>
        </w:rPr>
      </w:pPr>
    </w:p>
    <w:p w14:paraId="10EBA152" w14:textId="77777777" w:rsidR="00EC472A" w:rsidRPr="006075DF" w:rsidRDefault="004A218E" w:rsidP="000D33CB">
      <w:pPr>
        <w:snapToGrid w:val="0"/>
        <w:ind w:firstLineChars="100" w:firstLine="221"/>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下記のとおり</w:t>
      </w:r>
      <w:r w:rsidR="00D73D28" w:rsidRPr="006075DF">
        <w:rPr>
          <w:rFonts w:ascii="ＭＳ ゴシック" w:eastAsia="ＭＳ ゴシック" w:hAnsi="ＭＳ ゴシック" w:hint="eastAsia"/>
          <w:sz w:val="22"/>
          <w:szCs w:val="22"/>
        </w:rPr>
        <w:t>、</w:t>
      </w:r>
      <w:r w:rsidR="00753646" w:rsidRPr="006075DF">
        <w:rPr>
          <w:rFonts w:ascii="ＭＳ ゴシック" w:eastAsia="ＭＳ ゴシック" w:hAnsi="ＭＳ ゴシック" w:hint="eastAsia"/>
          <w:sz w:val="22"/>
          <w:szCs w:val="22"/>
        </w:rPr>
        <w:t>マネージャー</w:t>
      </w:r>
      <w:r w:rsidR="00DE3008" w:rsidRPr="006075DF">
        <w:rPr>
          <w:rFonts w:ascii="ＭＳ ゴシック" w:eastAsia="ＭＳ ゴシック" w:hAnsi="ＭＳ ゴシック" w:hint="eastAsia"/>
          <w:sz w:val="22"/>
          <w:szCs w:val="22"/>
        </w:rPr>
        <w:t>・</w:t>
      </w:r>
      <w:r w:rsidR="00753646" w:rsidRPr="006075DF">
        <w:rPr>
          <w:rFonts w:ascii="ＭＳ ゴシック" w:eastAsia="ＭＳ ゴシック" w:hAnsi="ＭＳ ゴシック" w:hint="eastAsia"/>
          <w:sz w:val="22"/>
          <w:szCs w:val="22"/>
        </w:rPr>
        <w:t>エントリー制について</w:t>
      </w:r>
      <w:r w:rsidRPr="006075DF">
        <w:rPr>
          <w:rFonts w:ascii="ＭＳ ゴシック" w:eastAsia="ＭＳ ゴシック" w:hAnsi="ＭＳ ゴシック" w:hint="eastAsia"/>
          <w:sz w:val="22"/>
          <w:szCs w:val="22"/>
        </w:rPr>
        <w:t>申</w:t>
      </w:r>
      <w:r w:rsidR="004A120F" w:rsidRPr="006075DF">
        <w:rPr>
          <w:rFonts w:ascii="ＭＳ ゴシック" w:eastAsia="ＭＳ ゴシック" w:hAnsi="ＭＳ ゴシック" w:hint="eastAsia"/>
          <w:sz w:val="22"/>
          <w:szCs w:val="22"/>
        </w:rPr>
        <w:t>し</w:t>
      </w:r>
      <w:r w:rsidRPr="006075DF">
        <w:rPr>
          <w:rFonts w:ascii="ＭＳ ゴシック" w:eastAsia="ＭＳ ゴシック" w:hAnsi="ＭＳ ゴシック" w:hint="eastAsia"/>
          <w:sz w:val="22"/>
          <w:szCs w:val="22"/>
        </w:rPr>
        <w:t>込</w:t>
      </w:r>
      <w:r w:rsidR="003A07FD" w:rsidRPr="006075DF">
        <w:rPr>
          <w:rFonts w:ascii="ＭＳ ゴシック" w:eastAsia="ＭＳ ゴシック" w:hAnsi="ＭＳ ゴシック" w:hint="eastAsia"/>
          <w:sz w:val="22"/>
          <w:szCs w:val="22"/>
        </w:rPr>
        <w:t>み</w:t>
      </w:r>
      <w:r w:rsidR="000763D0" w:rsidRPr="006075DF">
        <w:rPr>
          <w:rFonts w:ascii="ＭＳ ゴシック" w:eastAsia="ＭＳ ゴシック" w:hAnsi="ＭＳ ゴシック" w:hint="eastAsia"/>
          <w:sz w:val="22"/>
          <w:szCs w:val="22"/>
        </w:rPr>
        <w:t>ます</w:t>
      </w:r>
      <w:r w:rsidRPr="006075DF">
        <w:rPr>
          <w:rFonts w:ascii="ＭＳ ゴシック" w:eastAsia="ＭＳ ゴシック" w:hAnsi="ＭＳ ゴシック" w:hint="eastAsia"/>
          <w:sz w:val="22"/>
          <w:szCs w:val="22"/>
        </w:rPr>
        <w:t>。</w:t>
      </w:r>
    </w:p>
    <w:p w14:paraId="3A989431" w14:textId="77777777" w:rsidR="00986658" w:rsidRPr="006075DF" w:rsidRDefault="00986658" w:rsidP="0085485E">
      <w:pPr>
        <w:snapToGrid w:val="0"/>
        <w:rPr>
          <w:rFonts w:ascii="ＭＳ ゴシック" w:eastAsia="ＭＳ ゴシック" w:hAnsi="ＭＳ ゴシック"/>
          <w:sz w:val="22"/>
          <w:szCs w:val="22"/>
        </w:rPr>
      </w:pPr>
    </w:p>
    <w:p w14:paraId="0A79F600" w14:textId="77777777" w:rsidR="004A218E" w:rsidRPr="006075DF" w:rsidRDefault="004A218E" w:rsidP="0085485E">
      <w:pPr>
        <w:pStyle w:val="a3"/>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記</w:t>
      </w:r>
    </w:p>
    <w:p w14:paraId="03DF0DA9" w14:textId="77777777" w:rsidR="00CD6F4D" w:rsidRPr="006075DF" w:rsidRDefault="00CD6F4D" w:rsidP="00CD6F4D"/>
    <w:p w14:paraId="1F1BAD97" w14:textId="77777777" w:rsidR="009B7A17" w:rsidRPr="006075DF" w:rsidRDefault="00753646" w:rsidP="0085485E">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１．エントリープロダクト</w:t>
      </w:r>
      <w:r w:rsidR="000D33CB" w:rsidRPr="006075DF">
        <w:rPr>
          <w:rFonts w:ascii="ＭＳ ゴシック" w:eastAsia="ＭＳ ゴシック" w:hAnsi="ＭＳ ゴシック" w:hint="eastAsia"/>
          <w:sz w:val="22"/>
          <w:szCs w:val="22"/>
        </w:rPr>
        <w:t>（応募商品</w:t>
      </w:r>
      <w:r w:rsidR="00895118" w:rsidRPr="006075DF">
        <w:rPr>
          <w:rFonts w:ascii="ＭＳ ゴシック" w:eastAsia="ＭＳ ゴシック" w:hAnsi="ＭＳ ゴシック" w:hint="eastAsia"/>
          <w:sz w:val="22"/>
          <w:szCs w:val="22"/>
        </w:rPr>
        <w:t>のベンチマークを</w:t>
      </w:r>
      <w:r w:rsidR="000D33CB" w:rsidRPr="006075DF">
        <w:rPr>
          <w:rFonts w:ascii="ＭＳ ゴシック" w:eastAsia="ＭＳ ゴシック" w:hAnsi="ＭＳ ゴシック" w:hint="eastAsia"/>
          <w:sz w:val="22"/>
          <w:szCs w:val="22"/>
        </w:rPr>
        <w:t>○</w:t>
      </w:r>
      <w:r w:rsidR="00895118" w:rsidRPr="006075DF">
        <w:rPr>
          <w:rFonts w:ascii="ＭＳ ゴシック" w:eastAsia="ＭＳ ゴシック" w:hAnsi="ＭＳ ゴシック" w:hint="eastAsia"/>
          <w:sz w:val="22"/>
          <w:szCs w:val="22"/>
        </w:rPr>
        <w:t>で示してください</w:t>
      </w:r>
      <w:r w:rsidR="000D33CB" w:rsidRPr="006075DF">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075DF" w:rsidRPr="006075DF" w14:paraId="2689E8A5" w14:textId="77777777" w:rsidTr="00895118">
        <w:tc>
          <w:tcPr>
            <w:tcW w:w="9072" w:type="dxa"/>
            <w:shd w:val="clear" w:color="auto" w:fill="auto"/>
          </w:tcPr>
          <w:p w14:paraId="03DF3F3E" w14:textId="77777777" w:rsidR="00895118" w:rsidRPr="006075DF" w:rsidRDefault="00895118" w:rsidP="00895118">
            <w:pPr>
              <w:snapToGri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応募ベンチマーク</w:t>
            </w:r>
          </w:p>
        </w:tc>
      </w:tr>
      <w:tr w:rsidR="006075DF" w:rsidRPr="006075DF" w14:paraId="12FBEA77" w14:textId="77777777" w:rsidTr="00895118">
        <w:tc>
          <w:tcPr>
            <w:tcW w:w="9072" w:type="dxa"/>
          </w:tcPr>
          <w:p w14:paraId="13AEC17C" w14:textId="77777777" w:rsidR="008A28E2" w:rsidRPr="006075DF" w:rsidRDefault="00895118" w:rsidP="008A28E2">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w:t>
            </w:r>
            <w:r w:rsidR="00571593" w:rsidRPr="006075DF">
              <w:rPr>
                <w:rFonts w:ascii="ＭＳ ゴシック" w:eastAsia="ＭＳ ゴシック" w:hAnsi="ＭＳ ゴシック" w:hint="eastAsia"/>
                <w:sz w:val="22"/>
                <w:szCs w:val="22"/>
              </w:rPr>
              <w:t>F</w:t>
            </w:r>
            <w:r w:rsidR="00571593" w:rsidRPr="006075DF">
              <w:rPr>
                <w:rFonts w:ascii="ＭＳ ゴシック" w:eastAsia="ＭＳ ゴシック" w:hAnsi="ＭＳ ゴシック"/>
                <w:sz w:val="22"/>
                <w:szCs w:val="22"/>
              </w:rPr>
              <w:t>TSE</w:t>
            </w:r>
            <w:r w:rsidR="00571593" w:rsidRPr="006075DF">
              <w:rPr>
                <w:rFonts w:ascii="ＭＳ ゴシック" w:eastAsia="ＭＳ ゴシック" w:hAnsi="ＭＳ ゴシック" w:hint="eastAsia"/>
                <w:sz w:val="22"/>
                <w:szCs w:val="22"/>
              </w:rPr>
              <w:t>世界国債インデックス</w:t>
            </w:r>
            <w:r w:rsidR="000E3DB0" w:rsidRPr="006075DF">
              <w:rPr>
                <w:rFonts w:ascii="ＭＳ ゴシック" w:eastAsia="ＭＳ ゴシック" w:hAnsi="ＭＳ ゴシック" w:hint="eastAsia"/>
                <w:sz w:val="22"/>
                <w:szCs w:val="22"/>
              </w:rPr>
              <w:t>（除く</w:t>
            </w:r>
            <w:r w:rsidR="005A724F" w:rsidRPr="006075DF">
              <w:rPr>
                <w:rFonts w:ascii="ＭＳ ゴシック" w:eastAsia="ＭＳ ゴシック" w:hAnsi="ＭＳ ゴシック" w:hint="eastAsia"/>
                <w:sz w:val="22"/>
                <w:szCs w:val="22"/>
              </w:rPr>
              <w:t>日本</w:t>
            </w:r>
            <w:r w:rsidR="000E3DB0" w:rsidRPr="006075DF">
              <w:rPr>
                <w:rFonts w:ascii="ＭＳ ゴシック" w:eastAsia="ＭＳ ゴシック" w:hAnsi="ＭＳ ゴシック" w:hint="eastAsia"/>
                <w:sz w:val="22"/>
                <w:szCs w:val="22"/>
              </w:rPr>
              <w:t>、</w:t>
            </w:r>
            <w:r w:rsidR="005A724F" w:rsidRPr="006075DF">
              <w:rPr>
                <w:rFonts w:ascii="ＭＳ ゴシック" w:eastAsia="ＭＳ ゴシック" w:hAnsi="ＭＳ ゴシック" w:hint="eastAsia"/>
                <w:sz w:val="22"/>
                <w:szCs w:val="22"/>
              </w:rPr>
              <w:t>ヘッジなし、</w:t>
            </w:r>
            <w:r w:rsidR="000E3DB0" w:rsidRPr="006075DF">
              <w:rPr>
                <w:rFonts w:ascii="ＭＳ ゴシック" w:eastAsia="ＭＳ ゴシック" w:hAnsi="ＭＳ ゴシック" w:hint="eastAsia"/>
                <w:sz w:val="22"/>
                <w:szCs w:val="22"/>
              </w:rPr>
              <w:t>円ベース）</w:t>
            </w:r>
          </w:p>
          <w:p w14:paraId="324166B9" w14:textId="77777777" w:rsidR="00E7505E" w:rsidRPr="006075DF" w:rsidRDefault="00AB3FF9" w:rsidP="008A28E2">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w:t>
            </w:r>
            <w:r w:rsidR="005A724F" w:rsidRPr="006075DF">
              <w:rPr>
                <w:rFonts w:ascii="ＭＳ ゴシック" w:eastAsia="ＭＳ ゴシック" w:hAnsi="ＭＳ ゴシック" w:hint="eastAsia"/>
                <w:sz w:val="22"/>
                <w:szCs w:val="22"/>
              </w:rPr>
              <w:t>ブルームバーグ・</w:t>
            </w:r>
            <w:r w:rsidR="00440615" w:rsidRPr="006075DF">
              <w:rPr>
                <w:rFonts w:ascii="ＭＳ ゴシック" w:eastAsia="ＭＳ ゴシック" w:hAnsi="ＭＳ ゴシック" w:hint="eastAsia"/>
                <w:sz w:val="22"/>
                <w:szCs w:val="22"/>
              </w:rPr>
              <w:t>グローバル総合インデックス（除く</w:t>
            </w:r>
            <w:r w:rsidR="005A724F" w:rsidRPr="006075DF">
              <w:rPr>
                <w:rFonts w:ascii="ＭＳ ゴシック" w:eastAsia="ＭＳ ゴシック" w:hAnsi="ＭＳ ゴシック" w:hint="eastAsia"/>
                <w:sz w:val="22"/>
                <w:szCs w:val="22"/>
              </w:rPr>
              <w:t>日本</w:t>
            </w:r>
            <w:r w:rsidR="000A32F1">
              <w:rPr>
                <w:rFonts w:ascii="ＭＳ ゴシック" w:eastAsia="ＭＳ ゴシック" w:hAnsi="ＭＳ ゴシック" w:hint="eastAsia"/>
                <w:sz w:val="22"/>
                <w:szCs w:val="22"/>
              </w:rPr>
              <w:t>円</w:t>
            </w:r>
            <w:r w:rsidR="00440615" w:rsidRPr="006075DF">
              <w:rPr>
                <w:rFonts w:ascii="ＭＳ ゴシック" w:eastAsia="ＭＳ ゴシック" w:hAnsi="ＭＳ ゴシック" w:hint="eastAsia"/>
                <w:sz w:val="22"/>
                <w:szCs w:val="22"/>
              </w:rPr>
              <w:t>、</w:t>
            </w:r>
            <w:r w:rsidR="00EC51F6" w:rsidRPr="006075DF">
              <w:rPr>
                <w:rFonts w:ascii="ＭＳ ゴシック" w:eastAsia="ＭＳ ゴシック" w:hAnsi="ＭＳ ゴシック" w:hint="eastAsia"/>
                <w:sz w:val="22"/>
                <w:szCs w:val="22"/>
              </w:rPr>
              <w:t>ヘッジ</w:t>
            </w:r>
            <w:r w:rsidR="005A724F" w:rsidRPr="006075DF">
              <w:rPr>
                <w:rFonts w:ascii="ＭＳ ゴシック" w:eastAsia="ＭＳ ゴシック" w:hAnsi="ＭＳ ゴシック" w:hint="eastAsia"/>
                <w:sz w:val="22"/>
                <w:szCs w:val="22"/>
              </w:rPr>
              <w:t>なし、</w:t>
            </w:r>
            <w:r w:rsidR="00440615" w:rsidRPr="006075DF">
              <w:rPr>
                <w:rFonts w:ascii="ＭＳ ゴシック" w:eastAsia="ＭＳ ゴシック" w:hAnsi="ＭＳ ゴシック" w:hint="eastAsia"/>
                <w:sz w:val="22"/>
                <w:szCs w:val="22"/>
              </w:rPr>
              <w:t>円ベース）</w:t>
            </w:r>
          </w:p>
          <w:p w14:paraId="120E9549" w14:textId="77777777" w:rsidR="008F0893" w:rsidRPr="006075DF" w:rsidRDefault="008F0893" w:rsidP="008A28E2">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・ベンチマーク</w:t>
            </w:r>
            <w:r w:rsidR="004F7348" w:rsidRPr="006075DF">
              <w:rPr>
                <w:rFonts w:ascii="ＭＳ ゴシック" w:eastAsia="ＭＳ ゴシック" w:hAnsi="ＭＳ ゴシック" w:hint="eastAsia"/>
                <w:sz w:val="22"/>
                <w:szCs w:val="22"/>
              </w:rPr>
              <w:t>を設けない運用</w:t>
            </w:r>
            <w:r w:rsidRPr="006075DF">
              <w:rPr>
                <w:rFonts w:ascii="ＭＳ ゴシック" w:eastAsia="ＭＳ ゴシック" w:hAnsi="ＭＳ ゴシック" w:hint="eastAsia"/>
                <w:sz w:val="22"/>
                <w:szCs w:val="22"/>
              </w:rPr>
              <w:t>（</w:t>
            </w:r>
            <w:r w:rsidR="007F6E93" w:rsidRPr="006075DF">
              <w:rPr>
                <w:rFonts w:ascii="ＭＳ ゴシック" w:eastAsia="ＭＳ ゴシック" w:hAnsi="ＭＳ ゴシック" w:hint="eastAsia"/>
                <w:sz w:val="22"/>
                <w:szCs w:val="22"/>
              </w:rPr>
              <w:t xml:space="preserve">参照ＢＭ ： </w:t>
            </w:r>
            <w:r w:rsidR="007F6E93" w:rsidRPr="006075DF">
              <w:rPr>
                <w:rFonts w:ascii="ＭＳ ゴシック" w:eastAsia="ＭＳ ゴシック" w:hAnsi="ＭＳ ゴシック"/>
                <w:sz w:val="22"/>
                <w:szCs w:val="22"/>
              </w:rPr>
              <w:t xml:space="preserve"> </w:t>
            </w:r>
            <w:r w:rsidRPr="006075DF">
              <w:rPr>
                <w:rFonts w:ascii="ＭＳ ゴシック" w:eastAsia="ＭＳ ゴシック" w:hAnsi="ＭＳ ゴシック" w:hint="eastAsia"/>
                <w:sz w:val="22"/>
                <w:szCs w:val="22"/>
              </w:rPr>
              <w:t xml:space="preserve">　　　　　　　　　　　　　　　　</w:t>
            </w:r>
            <w:r w:rsidR="004F734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 xml:space="preserve"> ）</w:t>
            </w:r>
          </w:p>
          <w:p w14:paraId="5481CF56" w14:textId="77777777" w:rsidR="004F7348" w:rsidRPr="006075DF" w:rsidRDefault="00895118" w:rsidP="008A28E2">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・そのほかのベンチマーク</w:t>
            </w:r>
            <w:r w:rsidR="008A28E2" w:rsidRPr="006075DF">
              <w:rPr>
                <w:rFonts w:ascii="ＭＳ ゴシック" w:eastAsia="ＭＳ ゴシック" w:hAnsi="ＭＳ ゴシック" w:hint="eastAsia"/>
                <w:sz w:val="22"/>
                <w:szCs w:val="22"/>
              </w:rPr>
              <w:t xml:space="preserve">（　　　　　　　　　　　　　　　　　　　　　　　　</w:t>
            </w:r>
            <w:r w:rsidR="004F7348" w:rsidRPr="006075DF">
              <w:rPr>
                <w:rFonts w:ascii="ＭＳ ゴシック" w:eastAsia="ＭＳ ゴシック" w:hAnsi="ＭＳ ゴシック" w:hint="eastAsia"/>
                <w:sz w:val="22"/>
                <w:szCs w:val="22"/>
              </w:rPr>
              <w:t xml:space="preserve">  </w:t>
            </w:r>
            <w:r w:rsidR="00CD4F91" w:rsidRPr="006075DF">
              <w:rPr>
                <w:rFonts w:ascii="ＭＳ ゴシック" w:eastAsia="ＭＳ ゴシック" w:hAnsi="ＭＳ ゴシック"/>
                <w:sz w:val="22"/>
                <w:szCs w:val="22"/>
              </w:rPr>
              <w:t xml:space="preserve">  </w:t>
            </w:r>
            <w:r w:rsidR="008A28E2" w:rsidRPr="006075DF">
              <w:rPr>
                <w:rFonts w:ascii="ＭＳ ゴシック" w:eastAsia="ＭＳ ゴシック" w:hAnsi="ＭＳ ゴシック" w:hint="eastAsia"/>
                <w:sz w:val="22"/>
                <w:szCs w:val="22"/>
              </w:rPr>
              <w:t xml:space="preserve"> ）</w:t>
            </w:r>
          </w:p>
        </w:tc>
      </w:tr>
    </w:tbl>
    <w:p w14:paraId="655E9100" w14:textId="77777777" w:rsidR="00C459B8" w:rsidRPr="006075DF" w:rsidRDefault="00DF092D" w:rsidP="00C459B8">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 xml:space="preserve"> </w:t>
      </w:r>
      <w:r w:rsidR="00C459B8" w:rsidRPr="006075DF">
        <w:rPr>
          <w:rFonts w:ascii="ＭＳ ゴシック" w:eastAsia="ＭＳ ゴシック" w:hAnsi="ＭＳ ゴシック" w:hint="eastAsia"/>
          <w:sz w:val="22"/>
          <w:szCs w:val="22"/>
        </w:rPr>
        <w:t>※ ベンチマークを設けない運用であっても、参照ベンチマークはご記載ください</w:t>
      </w:r>
    </w:p>
    <w:p w14:paraId="77ED888F" w14:textId="77777777" w:rsidR="00753646" w:rsidRPr="006075DF" w:rsidRDefault="00C459B8" w:rsidP="00C459B8">
      <w:pPr>
        <w:snapToGrid w:val="0"/>
        <w:ind w:firstLineChars="50" w:firstLine="11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 ベンチマークにグロスとネットがある場合は、グロスでご応募ください</w:t>
      </w:r>
    </w:p>
    <w:p w14:paraId="6E9CD4CD" w14:textId="77777777" w:rsidR="00753646" w:rsidRPr="006075DF" w:rsidRDefault="000D33CB" w:rsidP="005A724F">
      <w:pPr>
        <w:snapToGrid w:val="0"/>
        <w:spacing w:beforeLines="50" w:before="143"/>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２</w:t>
      </w:r>
      <w:r w:rsidRPr="002B28D2">
        <w:rPr>
          <w:rFonts w:ascii="ＭＳ ゴシック" w:eastAsia="ＭＳ ゴシック" w:hAnsi="ＭＳ ゴシック" w:hint="eastAsia"/>
          <w:sz w:val="22"/>
          <w:szCs w:val="22"/>
        </w:rPr>
        <w:t>．</w:t>
      </w:r>
      <w:r w:rsidR="000A32F1" w:rsidRPr="002B28D2">
        <w:rPr>
          <w:rFonts w:ascii="ＭＳ ゴシック" w:eastAsia="ＭＳ ゴシック" w:hAnsi="ＭＳ ゴシック" w:hint="eastAsia"/>
          <w:sz w:val="22"/>
          <w:szCs w:val="22"/>
        </w:rPr>
        <w:t>登録</w:t>
      </w:r>
      <w:r w:rsidRPr="002B28D2">
        <w:rPr>
          <w:rFonts w:ascii="ＭＳ ゴシック" w:eastAsia="ＭＳ ゴシック" w:hAnsi="ＭＳ ゴシック" w:hint="eastAsia"/>
          <w:sz w:val="22"/>
          <w:szCs w:val="22"/>
        </w:rPr>
        <w:t>基準</w:t>
      </w:r>
      <w:r w:rsidR="00987FAD" w:rsidRPr="002B28D2">
        <w:rPr>
          <w:rFonts w:ascii="ＭＳ ゴシック" w:eastAsia="ＭＳ ゴシック" w:hAnsi="ＭＳ ゴシック" w:hint="eastAsia"/>
          <w:sz w:val="22"/>
          <w:szCs w:val="22"/>
        </w:rPr>
        <w:t>の確認結果</w:t>
      </w:r>
      <w:r w:rsidRPr="002B28D2">
        <w:rPr>
          <w:rFonts w:ascii="ＭＳ ゴシック" w:eastAsia="ＭＳ ゴシック" w:hAnsi="ＭＳ ゴシック" w:hint="eastAsia"/>
          <w:sz w:val="22"/>
          <w:szCs w:val="22"/>
        </w:rPr>
        <w:t>（</w:t>
      </w:r>
      <w:r w:rsidR="00987FAD" w:rsidRPr="002B28D2">
        <w:rPr>
          <w:rFonts w:ascii="ＭＳ ゴシック" w:eastAsia="ＭＳ ゴシック" w:hAnsi="ＭＳ ゴシック" w:hint="eastAsia"/>
          <w:sz w:val="22"/>
          <w:szCs w:val="22"/>
        </w:rPr>
        <w:t>確認欄</w:t>
      </w:r>
      <w:r w:rsidR="00987FAD" w:rsidRPr="006075DF">
        <w:rPr>
          <w:rFonts w:ascii="ＭＳ ゴシック" w:eastAsia="ＭＳ ゴシック" w:hAnsi="ＭＳ ゴシック" w:hint="eastAsia"/>
          <w:sz w:val="22"/>
          <w:szCs w:val="22"/>
        </w:rPr>
        <w:t>に、</w:t>
      </w:r>
      <w:r w:rsidRPr="006075DF">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6075DF" w:rsidRPr="006075DF" w14:paraId="0F9C887A" w14:textId="77777777" w:rsidTr="002A6C7A">
        <w:tc>
          <w:tcPr>
            <w:tcW w:w="1403" w:type="dxa"/>
            <w:shd w:val="clear" w:color="auto" w:fill="auto"/>
          </w:tcPr>
          <w:p w14:paraId="119CAA3F" w14:textId="77777777" w:rsidR="000D33CB" w:rsidRPr="006075DF" w:rsidRDefault="00B83259" w:rsidP="00056CC8">
            <w:pPr>
              <w:snapToGri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確認</w:t>
            </w:r>
            <w:r w:rsidR="000D33CB" w:rsidRPr="006075DF">
              <w:rPr>
                <w:rFonts w:ascii="ＭＳ ゴシック" w:eastAsia="ＭＳ ゴシック" w:hAnsi="ＭＳ ゴシック" w:hint="eastAsia"/>
                <w:sz w:val="22"/>
                <w:szCs w:val="22"/>
              </w:rPr>
              <w:t>欄</w:t>
            </w:r>
          </w:p>
        </w:tc>
        <w:tc>
          <w:tcPr>
            <w:tcW w:w="7549" w:type="dxa"/>
            <w:shd w:val="clear" w:color="auto" w:fill="auto"/>
          </w:tcPr>
          <w:p w14:paraId="423BEA69" w14:textId="77777777" w:rsidR="000D33CB" w:rsidRPr="006075DF" w:rsidRDefault="000D33CB" w:rsidP="00056CC8">
            <w:pPr>
              <w:snapToGri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項目</w:t>
            </w:r>
          </w:p>
        </w:tc>
      </w:tr>
      <w:tr w:rsidR="006075DF" w:rsidRPr="006075DF" w14:paraId="64F8398D" w14:textId="77777777" w:rsidTr="002A6C7A">
        <w:tc>
          <w:tcPr>
            <w:tcW w:w="1403" w:type="dxa"/>
          </w:tcPr>
          <w:p w14:paraId="032C6AFE"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5A114E5D"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信託銀行又は投資一任契約に関する投資運用業を営む登録会社であること</w:t>
            </w:r>
          </w:p>
        </w:tc>
      </w:tr>
      <w:tr w:rsidR="006075DF" w:rsidRPr="006075DF" w14:paraId="6C303C50" w14:textId="77777777" w:rsidTr="002A6C7A">
        <w:tc>
          <w:tcPr>
            <w:tcW w:w="1403" w:type="dxa"/>
          </w:tcPr>
          <w:p w14:paraId="21C4B90E"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12FC17F8"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会社経営が安定的であること</w:t>
            </w:r>
            <w:r w:rsidR="008A28E2" w:rsidRPr="006075DF">
              <w:rPr>
                <w:rFonts w:ascii="ＭＳ ゴシック" w:eastAsia="ＭＳ ゴシック" w:hAnsi="ＭＳ ゴシック" w:hint="eastAsia"/>
                <w:sz w:val="20"/>
                <w:szCs w:val="20"/>
              </w:rPr>
              <w:t>（</w:t>
            </w:r>
            <w:r w:rsidR="00282D39" w:rsidRPr="006075DF">
              <w:rPr>
                <w:rFonts w:ascii="ＭＳ ゴシック" w:eastAsia="ＭＳ ゴシック" w:hAnsi="ＭＳ ゴシック" w:hint="eastAsia"/>
                <w:sz w:val="20"/>
                <w:szCs w:val="20"/>
                <w:bdr w:val="single" w:sz="4" w:space="0" w:color="auto"/>
              </w:rPr>
              <w:t>別紙1</w:t>
            </w:r>
            <w:r w:rsidR="00282D39" w:rsidRPr="006075DF">
              <w:rPr>
                <w:rFonts w:ascii="ＭＳ ゴシック" w:eastAsia="ＭＳ ゴシック" w:hAnsi="ＭＳ ゴシック" w:hint="eastAsia"/>
                <w:sz w:val="20"/>
                <w:szCs w:val="20"/>
              </w:rPr>
              <w:t xml:space="preserve"> 2.①</w:t>
            </w:r>
            <w:r w:rsidR="008A28E2" w:rsidRPr="006075DF">
              <w:rPr>
                <w:rFonts w:ascii="ＭＳ ゴシック" w:eastAsia="ＭＳ ゴシック" w:hAnsi="ＭＳ ゴシック" w:hint="eastAsia"/>
                <w:sz w:val="20"/>
                <w:szCs w:val="20"/>
              </w:rPr>
              <w:t>～</w:t>
            </w:r>
            <w:r w:rsidR="000A32F1">
              <w:rPr>
                <w:rFonts w:ascii="ＭＳ ゴシック" w:eastAsia="ＭＳ ゴシック" w:hAnsi="ＭＳ ゴシック" w:hint="eastAsia"/>
                <w:sz w:val="20"/>
                <w:szCs w:val="20"/>
              </w:rPr>
              <w:t>③</w:t>
            </w:r>
            <w:r w:rsidR="008A28E2" w:rsidRPr="006075DF">
              <w:rPr>
                <w:rFonts w:ascii="ＭＳ ゴシック" w:eastAsia="ＭＳ ゴシック" w:hAnsi="ＭＳ ゴシック" w:hint="eastAsia"/>
                <w:sz w:val="20"/>
                <w:szCs w:val="20"/>
              </w:rPr>
              <w:t>の全てを満たしていること）</w:t>
            </w:r>
          </w:p>
        </w:tc>
      </w:tr>
      <w:tr w:rsidR="006075DF" w:rsidRPr="006075DF" w14:paraId="3C8E1097" w14:textId="77777777" w:rsidTr="002A6C7A">
        <w:tc>
          <w:tcPr>
            <w:tcW w:w="1403" w:type="dxa"/>
          </w:tcPr>
          <w:p w14:paraId="1186C43F"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7A237009"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運用哲学が明確、かつ、合理的であること（応募商品について）</w:t>
            </w:r>
          </w:p>
        </w:tc>
      </w:tr>
      <w:tr w:rsidR="006075DF" w:rsidRPr="006075DF" w14:paraId="0CF38A03" w14:textId="77777777" w:rsidTr="002A6C7A">
        <w:tc>
          <w:tcPr>
            <w:tcW w:w="1403" w:type="dxa"/>
          </w:tcPr>
          <w:p w14:paraId="311F4C7E"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18C65D3C"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運用プロセスが運用哲学と整合的であること（応募商品について）</w:t>
            </w:r>
          </w:p>
        </w:tc>
      </w:tr>
      <w:tr w:rsidR="006075DF" w:rsidRPr="006075DF" w14:paraId="12C119A0" w14:textId="77777777" w:rsidTr="002A6C7A">
        <w:tc>
          <w:tcPr>
            <w:tcW w:w="1403" w:type="dxa"/>
          </w:tcPr>
          <w:p w14:paraId="760245F1"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504218E0"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運用体制が整備されていること（応募商品について）</w:t>
            </w:r>
          </w:p>
        </w:tc>
      </w:tr>
      <w:tr w:rsidR="006075DF" w:rsidRPr="006075DF" w14:paraId="0BA2C9B9" w14:textId="77777777" w:rsidTr="002A6C7A">
        <w:tc>
          <w:tcPr>
            <w:tcW w:w="1403" w:type="dxa"/>
          </w:tcPr>
          <w:p w14:paraId="1500D735"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5C4CDC0D"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運用実績が良好であること</w:t>
            </w:r>
          </w:p>
        </w:tc>
      </w:tr>
      <w:tr w:rsidR="006075DF" w:rsidRPr="006075DF" w14:paraId="027F1500" w14:textId="77777777" w:rsidTr="002A6C7A">
        <w:tc>
          <w:tcPr>
            <w:tcW w:w="1403" w:type="dxa"/>
          </w:tcPr>
          <w:p w14:paraId="7F21805D"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43467EE6"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コンプライアンス体制が確立されていること</w:t>
            </w:r>
          </w:p>
        </w:tc>
      </w:tr>
      <w:tr w:rsidR="006075DF" w:rsidRPr="006075DF" w14:paraId="47A4A916" w14:textId="77777777" w:rsidTr="002A6C7A">
        <w:tc>
          <w:tcPr>
            <w:tcW w:w="1403" w:type="dxa"/>
          </w:tcPr>
          <w:p w14:paraId="60555380" w14:textId="77777777" w:rsidR="000D33CB" w:rsidRPr="006075DF" w:rsidRDefault="000D33CB" w:rsidP="003906C6">
            <w:pPr>
              <w:snapToGrid w:val="0"/>
              <w:jc w:val="center"/>
              <w:rPr>
                <w:rFonts w:ascii="ＭＳ ゴシック" w:eastAsia="ＭＳ ゴシック" w:hAnsi="ＭＳ ゴシック"/>
                <w:sz w:val="22"/>
                <w:szCs w:val="22"/>
              </w:rPr>
            </w:pPr>
          </w:p>
        </w:tc>
        <w:tc>
          <w:tcPr>
            <w:tcW w:w="7549" w:type="dxa"/>
          </w:tcPr>
          <w:p w14:paraId="44713FAD" w14:textId="77777777" w:rsidR="000D33CB" w:rsidRPr="006075DF" w:rsidRDefault="000D33CB" w:rsidP="00056CC8">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過去５年間重大な不祥事を起こしていないこと</w:t>
            </w:r>
          </w:p>
        </w:tc>
      </w:tr>
      <w:tr w:rsidR="002A6C7A" w:rsidRPr="006075DF" w14:paraId="62A38A6A" w14:textId="77777777" w:rsidTr="002A6C7A">
        <w:tc>
          <w:tcPr>
            <w:tcW w:w="1403" w:type="dxa"/>
          </w:tcPr>
          <w:p w14:paraId="12F797A6" w14:textId="77777777" w:rsidR="002A6C7A" w:rsidRPr="006075DF" w:rsidRDefault="002A6C7A" w:rsidP="002A6C7A">
            <w:pPr>
              <w:snapToGrid w:val="0"/>
              <w:jc w:val="center"/>
              <w:rPr>
                <w:rFonts w:ascii="ＭＳ ゴシック" w:eastAsia="ＭＳ ゴシック" w:hAnsi="ＭＳ ゴシック"/>
                <w:sz w:val="22"/>
                <w:szCs w:val="22"/>
              </w:rPr>
            </w:pPr>
          </w:p>
        </w:tc>
        <w:tc>
          <w:tcPr>
            <w:tcW w:w="7549" w:type="dxa"/>
          </w:tcPr>
          <w:p w14:paraId="3F8168F0" w14:textId="77777777" w:rsidR="002A6C7A" w:rsidRPr="006075DF" w:rsidRDefault="002A6C7A" w:rsidP="002A6C7A">
            <w:pPr>
              <w:snapToGrid w:val="0"/>
              <w:rPr>
                <w:rFonts w:ascii="ＭＳ ゴシック" w:eastAsia="ＭＳ ゴシック" w:hAnsi="ＭＳ ゴシック"/>
                <w:sz w:val="20"/>
                <w:szCs w:val="20"/>
              </w:rPr>
            </w:pPr>
            <w:r w:rsidRPr="006075DF">
              <w:rPr>
                <w:rFonts w:ascii="ＭＳ ゴシック" w:eastAsia="ＭＳ ゴシック" w:hAnsi="ＭＳ ゴシック" w:hint="eastAsia"/>
                <w:sz w:val="20"/>
                <w:szCs w:val="20"/>
              </w:rPr>
              <w:t>原則として、責任投資原則（ＰＲＩ）に署名していること</w:t>
            </w:r>
          </w:p>
        </w:tc>
      </w:tr>
    </w:tbl>
    <w:p w14:paraId="3701EC6F" w14:textId="77777777" w:rsidR="009B7A17" w:rsidRPr="00601561" w:rsidRDefault="009B7A17" w:rsidP="0085485E">
      <w:pPr>
        <w:snapToGrid w:val="0"/>
        <w:rPr>
          <w:rFonts w:ascii="ＭＳ ゴシック" w:eastAsia="ＭＳ ゴシック" w:hAnsi="ＭＳ ゴシック"/>
          <w:sz w:val="22"/>
          <w:szCs w:val="8"/>
        </w:rPr>
      </w:pPr>
    </w:p>
    <w:p w14:paraId="5FD835B0" w14:textId="77777777" w:rsidR="009B7A17" w:rsidRPr="006075DF" w:rsidRDefault="00753646" w:rsidP="005A724F">
      <w:pPr>
        <w:snapToGrid w:val="0"/>
        <w:spacing w:beforeLines="50" w:before="143"/>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３．</w:t>
      </w:r>
      <w:r w:rsidR="009B7A17" w:rsidRPr="006075DF">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6075DF" w:rsidRPr="006075DF" w14:paraId="770ECDBA"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04909934" w14:textId="77777777" w:rsidR="009B7A17" w:rsidRPr="006075DF" w:rsidRDefault="007A4484" w:rsidP="000D33CB">
            <w:pPr>
              <w:snapToGrid w:val="0"/>
              <w:ind w:firstLineChars="100" w:firstLine="221"/>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ご</w:t>
            </w:r>
            <w:r w:rsidR="009B7A17" w:rsidRPr="006075DF">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3A520176" w14:textId="77777777" w:rsidR="009B7A17" w:rsidRPr="006075DF" w:rsidRDefault="009B7A17" w:rsidP="0085485E">
            <w:pPr>
              <w:snapToGrid w:val="0"/>
              <w:rPr>
                <w:rFonts w:ascii="ＭＳ ゴシック" w:eastAsia="ＭＳ ゴシック" w:hAnsi="ＭＳ ゴシック"/>
                <w:sz w:val="22"/>
                <w:szCs w:val="22"/>
              </w:rPr>
            </w:pPr>
          </w:p>
        </w:tc>
      </w:tr>
      <w:tr w:rsidR="006075DF" w:rsidRPr="006075DF" w14:paraId="7DBD9EFD" w14:textId="77777777" w:rsidTr="002500B5">
        <w:trPr>
          <w:trHeight w:val="412"/>
        </w:trPr>
        <w:tc>
          <w:tcPr>
            <w:tcW w:w="2895" w:type="dxa"/>
            <w:tcBorders>
              <w:left w:val="single" w:sz="4" w:space="0" w:color="auto"/>
            </w:tcBorders>
            <w:shd w:val="clear" w:color="auto" w:fill="auto"/>
            <w:vAlign w:val="center"/>
          </w:tcPr>
          <w:p w14:paraId="0DF74BD0" w14:textId="77777777" w:rsidR="009B7A17" w:rsidRPr="006075DF" w:rsidRDefault="007A4484" w:rsidP="007A4484">
            <w:pPr>
              <w:snapToGrid w:val="0"/>
              <w:ind w:leftChars="103" w:left="241" w:hangingChars="11" w:hanging="24"/>
              <w:rPr>
                <w:rFonts w:ascii="ＭＳ ゴシック" w:eastAsia="ＭＳ ゴシック" w:hAnsi="ＭＳ ゴシック"/>
                <w:sz w:val="22"/>
                <w:szCs w:val="22"/>
              </w:rPr>
            </w:pPr>
            <w:r w:rsidRPr="006075DF">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63242C1F" w14:textId="77777777" w:rsidR="009B7A17" w:rsidRPr="006075DF" w:rsidRDefault="009B7A17" w:rsidP="0085485E">
            <w:pPr>
              <w:snapToGrid w:val="0"/>
              <w:rPr>
                <w:rFonts w:ascii="ＭＳ ゴシック" w:eastAsia="ＭＳ ゴシック" w:hAnsi="ＭＳ ゴシック"/>
                <w:sz w:val="22"/>
                <w:szCs w:val="22"/>
              </w:rPr>
            </w:pPr>
          </w:p>
        </w:tc>
      </w:tr>
      <w:tr w:rsidR="006075DF" w:rsidRPr="006075DF" w14:paraId="5AC0E52B" w14:textId="77777777" w:rsidTr="002500B5">
        <w:trPr>
          <w:trHeight w:val="259"/>
        </w:trPr>
        <w:tc>
          <w:tcPr>
            <w:tcW w:w="2895" w:type="dxa"/>
            <w:tcBorders>
              <w:left w:val="single" w:sz="4" w:space="0" w:color="auto"/>
            </w:tcBorders>
            <w:shd w:val="clear" w:color="auto" w:fill="auto"/>
            <w:vAlign w:val="center"/>
          </w:tcPr>
          <w:p w14:paraId="2F42CA36" w14:textId="77777777" w:rsidR="002F7AAD" w:rsidRPr="001018A6" w:rsidRDefault="002F7AAD" w:rsidP="002F7AAD">
            <w:pPr>
              <w:snapToGrid w:val="0"/>
              <w:jc w:val="center"/>
              <w:rPr>
                <w:rFonts w:ascii="ＭＳ ゴシック" w:eastAsia="ＭＳ ゴシック" w:hAnsi="ＭＳ ゴシック"/>
                <w:sz w:val="22"/>
                <w:szCs w:val="22"/>
              </w:rPr>
            </w:pPr>
            <w:commentRangeStart w:id="0"/>
            <w:r w:rsidRPr="001018A6">
              <w:rPr>
                <w:rFonts w:ascii="ＭＳ ゴシック" w:eastAsia="ＭＳ ゴシック" w:hAnsi="ＭＳ ゴシック" w:hint="eastAsia"/>
                <w:sz w:val="22"/>
                <w:szCs w:val="22"/>
              </w:rPr>
              <w:t>ご 連 絡 先</w:t>
            </w:r>
            <w:commentRangeEnd w:id="0"/>
            <w:r w:rsidRPr="001018A6">
              <w:rPr>
                <w:rStyle w:val="ab"/>
              </w:rPr>
              <w:commentReference w:id="0"/>
            </w:r>
          </w:p>
          <w:p w14:paraId="30544A64" w14:textId="77777777" w:rsidR="002F7AAD" w:rsidRPr="001018A6" w:rsidRDefault="002F7AAD" w:rsidP="002F7AAD">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（住所）</w:t>
            </w:r>
          </w:p>
          <w:p w14:paraId="0A3E86C8" w14:textId="77777777" w:rsidR="002F7AAD" w:rsidRDefault="002F7AAD" w:rsidP="002F7AAD">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（電話番号）</w:t>
            </w:r>
          </w:p>
          <w:p w14:paraId="3A09886F" w14:textId="013285AA" w:rsidR="009B7A17" w:rsidRPr="006075DF" w:rsidRDefault="002F7AAD" w:rsidP="002F7AAD">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（e－mail）</w:t>
            </w:r>
          </w:p>
        </w:tc>
        <w:tc>
          <w:tcPr>
            <w:tcW w:w="6073" w:type="dxa"/>
            <w:tcBorders>
              <w:right w:val="single" w:sz="4" w:space="0" w:color="auto"/>
            </w:tcBorders>
          </w:tcPr>
          <w:p w14:paraId="1AC3EE5B" w14:textId="77777777" w:rsidR="009B7A17" w:rsidRPr="006075DF" w:rsidRDefault="009B7A17" w:rsidP="0085485E">
            <w:pPr>
              <w:snapToGrid w:val="0"/>
              <w:rPr>
                <w:rFonts w:ascii="ＭＳ ゴシック" w:eastAsia="ＭＳ ゴシック" w:hAnsi="ＭＳ ゴシック"/>
                <w:sz w:val="22"/>
                <w:szCs w:val="22"/>
              </w:rPr>
            </w:pPr>
          </w:p>
          <w:p w14:paraId="699BDF57" w14:textId="77777777" w:rsidR="00954D7C" w:rsidRPr="006075DF" w:rsidRDefault="00954D7C" w:rsidP="0085485E">
            <w:pPr>
              <w:snapToGrid w:val="0"/>
              <w:rPr>
                <w:rFonts w:ascii="ＭＳ ゴシック" w:eastAsia="ＭＳ ゴシック" w:hAnsi="ＭＳ ゴシック"/>
                <w:sz w:val="22"/>
                <w:szCs w:val="22"/>
              </w:rPr>
            </w:pPr>
          </w:p>
          <w:p w14:paraId="1BD3F4FC" w14:textId="77777777" w:rsidR="00954D7C" w:rsidRPr="006075DF" w:rsidRDefault="00954D7C" w:rsidP="0085485E">
            <w:pPr>
              <w:snapToGrid w:val="0"/>
              <w:rPr>
                <w:rFonts w:ascii="ＭＳ ゴシック" w:eastAsia="ＭＳ ゴシック" w:hAnsi="ＭＳ ゴシック"/>
                <w:sz w:val="22"/>
                <w:szCs w:val="22"/>
              </w:rPr>
            </w:pPr>
          </w:p>
          <w:p w14:paraId="2D6A1C00" w14:textId="77777777" w:rsidR="00954D7C" w:rsidRPr="006075DF" w:rsidRDefault="00954D7C" w:rsidP="0085485E">
            <w:pPr>
              <w:snapToGrid w:val="0"/>
              <w:rPr>
                <w:rFonts w:ascii="ＭＳ ゴシック" w:eastAsia="ＭＳ ゴシック" w:hAnsi="ＭＳ ゴシック"/>
                <w:sz w:val="22"/>
                <w:szCs w:val="22"/>
              </w:rPr>
            </w:pPr>
          </w:p>
        </w:tc>
      </w:tr>
      <w:tr w:rsidR="009B7A17" w:rsidRPr="006075DF" w14:paraId="2EBEB865" w14:textId="77777777" w:rsidTr="00E7505E">
        <w:trPr>
          <w:trHeight w:val="434"/>
        </w:trPr>
        <w:tc>
          <w:tcPr>
            <w:tcW w:w="2895" w:type="dxa"/>
            <w:tcBorders>
              <w:left w:val="single" w:sz="4" w:space="0" w:color="auto"/>
              <w:bottom w:val="single" w:sz="4" w:space="0" w:color="auto"/>
            </w:tcBorders>
            <w:shd w:val="clear" w:color="auto" w:fill="auto"/>
            <w:vAlign w:val="center"/>
          </w:tcPr>
          <w:p w14:paraId="3524932A" w14:textId="77777777" w:rsidR="009B7A17" w:rsidRPr="006075DF" w:rsidRDefault="009B7A17" w:rsidP="000D33CB">
            <w:pPr>
              <w:snapToGrid w:val="0"/>
              <w:ind w:firstLineChars="100" w:firstLine="221"/>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572E855A" w14:textId="77777777" w:rsidR="009B7A17" w:rsidRPr="006075DF" w:rsidRDefault="009B7A17" w:rsidP="0085485E">
            <w:pPr>
              <w:snapToGrid w:val="0"/>
              <w:rPr>
                <w:rFonts w:ascii="ＭＳ ゴシック" w:eastAsia="ＭＳ ゴシック" w:hAnsi="ＭＳ ゴシック"/>
                <w:sz w:val="22"/>
                <w:szCs w:val="22"/>
              </w:rPr>
            </w:pPr>
          </w:p>
        </w:tc>
      </w:tr>
    </w:tbl>
    <w:p w14:paraId="65B4C757" w14:textId="77777777" w:rsidR="00753646" w:rsidRPr="006075DF" w:rsidRDefault="00753646" w:rsidP="00C328C3">
      <w:pPr>
        <w:snapToGrid w:val="0"/>
        <w:ind w:leftChars="1" w:left="5271" w:hangingChars="2385" w:hanging="5269"/>
        <w:rPr>
          <w:rFonts w:ascii="ＭＳ ゴシック" w:eastAsia="ＭＳ ゴシック" w:hAnsi="ＭＳ ゴシック"/>
          <w:sz w:val="22"/>
          <w:szCs w:val="22"/>
        </w:rPr>
      </w:pPr>
    </w:p>
    <w:p w14:paraId="63504DD6" w14:textId="77777777" w:rsidR="009C4B72" w:rsidRPr="006075DF" w:rsidRDefault="00CC5309" w:rsidP="00C328C3">
      <w:pPr>
        <w:snapToGrid w:val="0"/>
        <w:ind w:leftChars="2500" w:left="5273" w:firstLineChars="388" w:firstLine="857"/>
        <w:rPr>
          <w:rFonts w:ascii="ＭＳ ゴシック" w:eastAsia="ＭＳ ゴシック" w:hAnsi="ＭＳ ゴシック"/>
          <w:sz w:val="22"/>
          <w:szCs w:val="22"/>
        </w:rPr>
      </w:pPr>
      <w:r w:rsidRPr="002B28D2">
        <w:rPr>
          <w:noProof/>
          <w:sz w:val="22"/>
          <w:szCs w:val="22"/>
        </w:rPr>
        <w:drawing>
          <wp:anchor distT="0" distB="0" distL="114300" distR="114300" simplePos="0" relativeHeight="251658240" behindDoc="0" locked="0" layoutInCell="1" allowOverlap="1" wp14:anchorId="21E1184E" wp14:editId="536E2554">
            <wp:simplePos x="0" y="0"/>
            <wp:positionH relativeFrom="column">
              <wp:posOffset>3886835</wp:posOffset>
            </wp:positionH>
            <wp:positionV relativeFrom="paragraph">
              <wp:posOffset>168646</wp:posOffset>
            </wp:positionV>
            <wp:extent cx="1872615" cy="698500"/>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2615" cy="698500"/>
                    </a:xfrm>
                    <a:prstGeom prst="rect">
                      <a:avLst/>
                    </a:prstGeom>
                    <a:noFill/>
                    <a:ln>
                      <a:noFill/>
                    </a:ln>
                  </pic:spPr>
                </pic:pic>
              </a:graphicData>
            </a:graphic>
          </wp:anchor>
        </w:drawing>
      </w:r>
      <w:r w:rsidR="009C4B72" w:rsidRPr="002B28D2">
        <w:rPr>
          <w:rFonts w:ascii="ＭＳ ゴシック" w:eastAsia="ＭＳ ゴシック" w:hAnsi="ＭＳ ゴシック" w:hint="eastAsia"/>
          <w:sz w:val="22"/>
          <w:szCs w:val="22"/>
        </w:rPr>
        <w:t>※連合会処理欄</w:t>
      </w:r>
    </w:p>
    <w:p w14:paraId="1AC706E7" w14:textId="77777777" w:rsidR="00CC5309" w:rsidRPr="006075DF" w:rsidRDefault="00CC5309" w:rsidP="0069092E">
      <w:pPr>
        <w:snapToGrid w:val="0"/>
        <w:jc w:val="right"/>
        <w:rPr>
          <w:noProof/>
          <w:sz w:val="22"/>
          <w:szCs w:val="22"/>
        </w:rPr>
      </w:pPr>
    </w:p>
    <w:p w14:paraId="60607E91" w14:textId="77777777" w:rsidR="0096704A" w:rsidRDefault="0096704A" w:rsidP="0069092E">
      <w:pPr>
        <w:snapToGrid w:val="0"/>
        <w:jc w:val="right"/>
        <w:rPr>
          <w:noProof/>
          <w:sz w:val="22"/>
          <w:szCs w:val="22"/>
        </w:rPr>
      </w:pPr>
    </w:p>
    <w:p w14:paraId="70E478C8" w14:textId="77777777" w:rsidR="000A32F1" w:rsidRDefault="000A32F1" w:rsidP="0069092E">
      <w:pPr>
        <w:snapToGrid w:val="0"/>
        <w:jc w:val="right"/>
        <w:rPr>
          <w:noProof/>
          <w:sz w:val="22"/>
          <w:szCs w:val="22"/>
        </w:rPr>
      </w:pPr>
    </w:p>
    <w:p w14:paraId="07FA9762" w14:textId="77777777" w:rsidR="00601561" w:rsidRPr="006075DF" w:rsidRDefault="00601561" w:rsidP="0069092E">
      <w:pPr>
        <w:snapToGrid w:val="0"/>
        <w:jc w:val="right"/>
        <w:rPr>
          <w:noProof/>
          <w:sz w:val="22"/>
          <w:szCs w:val="22"/>
        </w:rPr>
      </w:pPr>
    </w:p>
    <w:p w14:paraId="338E2E7E" w14:textId="77777777" w:rsidR="00340FC8" w:rsidRPr="006075DF" w:rsidRDefault="00340FC8" w:rsidP="00340FC8">
      <w:pPr>
        <w:tabs>
          <w:tab w:val="left" w:pos="2730"/>
        </w:tabs>
        <w:ind w:firstLineChars="100" w:firstLine="281"/>
        <w:jc w:val="right"/>
        <w:rPr>
          <w:rFonts w:eastAsia="ＭＳ ゴシック"/>
          <w:sz w:val="28"/>
        </w:rPr>
      </w:pPr>
      <w:r w:rsidRPr="006075DF">
        <w:rPr>
          <w:rFonts w:eastAsia="ＭＳ ゴシック" w:hint="eastAsia"/>
          <w:sz w:val="28"/>
          <w:bdr w:val="single" w:sz="4" w:space="0" w:color="auto"/>
        </w:rPr>
        <w:lastRenderedPageBreak/>
        <w:t>別紙</w:t>
      </w:r>
      <w:r w:rsidR="004251CF" w:rsidRPr="006075DF">
        <w:rPr>
          <w:rFonts w:eastAsia="ＭＳ ゴシック" w:hint="eastAsia"/>
          <w:sz w:val="28"/>
          <w:bdr w:val="single" w:sz="4" w:space="0" w:color="auto"/>
        </w:rPr>
        <w:t>２</w:t>
      </w:r>
    </w:p>
    <w:p w14:paraId="709A71D6" w14:textId="77777777" w:rsidR="00340FC8" w:rsidRPr="006075DF" w:rsidRDefault="00340FC8" w:rsidP="00340FC8">
      <w:pPr>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４．応募商品の概要</w:t>
      </w:r>
    </w:p>
    <w:p w14:paraId="700E0551" w14:textId="77777777" w:rsidR="00340FC8" w:rsidRPr="006075DF" w:rsidRDefault="00340FC8" w:rsidP="00340FC8">
      <w:pPr>
        <w:ind w:left="420" w:hanging="42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u w:val="single"/>
        </w:rPr>
        <w:t>商品名</w:t>
      </w:r>
    </w:p>
    <w:p w14:paraId="64EEE7E3" w14:textId="77777777" w:rsidR="00340FC8" w:rsidRPr="006075DF" w:rsidRDefault="00340FC8" w:rsidP="00340FC8">
      <w:pPr>
        <w:ind w:left="420" w:hanging="420"/>
        <w:rPr>
          <w:rFonts w:ascii="ＭＳ ゴシック" w:eastAsia="ＭＳ ゴシック" w:hAnsi="ＭＳ ゴシック"/>
          <w:sz w:val="22"/>
          <w:szCs w:val="22"/>
          <w:u w:val="single"/>
        </w:rPr>
      </w:pPr>
      <w:r w:rsidRPr="006075DF">
        <w:rPr>
          <w:rFonts w:ascii="ＭＳ ゴシック" w:eastAsia="ＭＳ ゴシック" w:hAnsi="ＭＳ ゴシック" w:hint="eastAsia"/>
          <w:sz w:val="22"/>
          <w:szCs w:val="22"/>
          <w:u w:val="single"/>
        </w:rPr>
        <w:t xml:space="preserve">　　　　　　　　　　　　　　</w:t>
      </w:r>
    </w:p>
    <w:p w14:paraId="3C42EC39" w14:textId="77777777" w:rsidR="00340FC8" w:rsidRPr="006075DF" w:rsidRDefault="00DA0BD1" w:rsidP="00340FC8">
      <w:pPr>
        <w:ind w:left="420" w:hanging="420"/>
        <w:rPr>
          <w:rFonts w:ascii="ＭＳ ゴシック" w:eastAsia="ＭＳ ゴシック" w:hAnsi="ＭＳ ゴシック"/>
          <w:sz w:val="18"/>
          <w:szCs w:val="18"/>
        </w:rPr>
      </w:pPr>
      <w:r w:rsidRPr="006075DF">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6E6D0ABD" w14:textId="77777777" w:rsidR="00DA0BD1" w:rsidRPr="006075DF"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6075DF" w:rsidRPr="006075DF" w14:paraId="6363F333" w14:textId="77777777" w:rsidTr="00D143C9">
        <w:trPr>
          <w:jc w:val="center"/>
        </w:trPr>
        <w:tc>
          <w:tcPr>
            <w:tcW w:w="3351" w:type="dxa"/>
            <w:vAlign w:val="center"/>
          </w:tcPr>
          <w:p w14:paraId="6841F22A" w14:textId="77777777" w:rsidR="00D143C9" w:rsidRPr="006075DF" w:rsidRDefault="00D143C9" w:rsidP="0010334F">
            <w:pPr>
              <w:autoSpaceDE w:val="0"/>
              <w:autoSpaceDN w:val="0"/>
              <w:adjustRightIn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資　　産</w:t>
            </w:r>
          </w:p>
        </w:tc>
        <w:tc>
          <w:tcPr>
            <w:tcW w:w="5616" w:type="dxa"/>
            <w:vAlign w:val="center"/>
          </w:tcPr>
          <w:p w14:paraId="44F418B0" w14:textId="77777777" w:rsidR="00D143C9" w:rsidRPr="006075DF" w:rsidRDefault="00D143C9" w:rsidP="0010334F">
            <w:pPr>
              <w:autoSpaceDE w:val="0"/>
              <w:autoSpaceDN w:val="0"/>
              <w:adjustRightIn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運用スタイル</w:t>
            </w:r>
            <w:r w:rsidR="00A91609" w:rsidRPr="006075DF">
              <w:rPr>
                <w:rFonts w:ascii="ＭＳ ゴシック" w:eastAsia="ＭＳ ゴシック" w:hAnsi="ＭＳ ゴシック" w:hint="eastAsia"/>
                <w:sz w:val="22"/>
                <w:szCs w:val="22"/>
              </w:rPr>
              <w:t>（自由記入）</w:t>
            </w:r>
          </w:p>
        </w:tc>
      </w:tr>
      <w:tr w:rsidR="00D143C9" w:rsidRPr="006075DF" w14:paraId="35B36057" w14:textId="77777777" w:rsidTr="00D143C9">
        <w:trPr>
          <w:trHeight w:val="616"/>
          <w:jc w:val="center"/>
        </w:trPr>
        <w:tc>
          <w:tcPr>
            <w:tcW w:w="3351" w:type="dxa"/>
            <w:vAlign w:val="center"/>
          </w:tcPr>
          <w:p w14:paraId="0C75CE83" w14:textId="77777777" w:rsidR="00D143C9" w:rsidRPr="006075DF" w:rsidRDefault="00571593" w:rsidP="00340FC8">
            <w:pPr>
              <w:autoSpaceDE w:val="0"/>
              <w:autoSpaceDN w:val="0"/>
              <w:adjustRightIn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外国債券</w:t>
            </w:r>
          </w:p>
        </w:tc>
        <w:tc>
          <w:tcPr>
            <w:tcW w:w="5616" w:type="dxa"/>
            <w:vAlign w:val="center"/>
          </w:tcPr>
          <w:p w14:paraId="1E80290B" w14:textId="77777777" w:rsidR="00D143C9" w:rsidRPr="006075DF" w:rsidRDefault="00D143C9" w:rsidP="0010334F">
            <w:pPr>
              <w:autoSpaceDE w:val="0"/>
              <w:autoSpaceDN w:val="0"/>
              <w:adjustRightInd w:val="0"/>
              <w:jc w:val="center"/>
              <w:rPr>
                <w:rFonts w:ascii="ＭＳ ゴシック" w:eastAsia="ＭＳ ゴシック" w:hAnsi="ＭＳ ゴシック"/>
                <w:sz w:val="22"/>
                <w:szCs w:val="22"/>
              </w:rPr>
            </w:pPr>
          </w:p>
        </w:tc>
      </w:tr>
    </w:tbl>
    <w:p w14:paraId="3D83BF2D" w14:textId="77777777" w:rsidR="00A91609" w:rsidRPr="006075DF"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6075DF" w:rsidRPr="006075DF" w14:paraId="67F4979D" w14:textId="77777777" w:rsidTr="00A91609">
        <w:trPr>
          <w:jc w:val="center"/>
        </w:trPr>
        <w:tc>
          <w:tcPr>
            <w:tcW w:w="8918" w:type="dxa"/>
            <w:vAlign w:val="center"/>
          </w:tcPr>
          <w:p w14:paraId="0249E576" w14:textId="77777777" w:rsidR="00A91609" w:rsidRPr="006075DF" w:rsidRDefault="00A91609" w:rsidP="00656674">
            <w:pPr>
              <w:autoSpaceDE w:val="0"/>
              <w:autoSpaceDN w:val="0"/>
              <w:adjustRightInd w:val="0"/>
              <w:jc w:val="cente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運用スタイル（選択式、以下</w:t>
            </w:r>
            <w:r w:rsidR="00D744DB" w:rsidRPr="006075DF">
              <w:rPr>
                <w:rFonts w:ascii="ＭＳ ゴシック" w:eastAsia="ＭＳ ゴシック" w:hAnsi="ＭＳ ゴシック" w:hint="eastAsia"/>
                <w:sz w:val="22"/>
                <w:szCs w:val="22"/>
              </w:rPr>
              <w:t>６</w:t>
            </w:r>
            <w:r w:rsidRPr="006075DF">
              <w:rPr>
                <w:rFonts w:ascii="ＭＳ ゴシック" w:eastAsia="ＭＳ ゴシック" w:hAnsi="ＭＳ ゴシック" w:hint="eastAsia"/>
                <w:sz w:val="22"/>
                <w:szCs w:val="22"/>
              </w:rPr>
              <w:t>点につき○で示してください）</w:t>
            </w:r>
          </w:p>
        </w:tc>
      </w:tr>
      <w:tr w:rsidR="006075DF" w:rsidRPr="006075DF" w14:paraId="279DE843" w14:textId="77777777" w:rsidTr="00AC767E">
        <w:trPr>
          <w:trHeight w:val="1009"/>
          <w:jc w:val="center"/>
        </w:trPr>
        <w:tc>
          <w:tcPr>
            <w:tcW w:w="8918" w:type="dxa"/>
            <w:vAlign w:val="center"/>
          </w:tcPr>
          <w:p w14:paraId="2D694146" w14:textId="77777777" w:rsidR="00A91609" w:rsidRPr="006075DF" w:rsidRDefault="00A91609" w:rsidP="00A91609">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スタイル１</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 xml:space="preserve">ジャッジメンタル　</w:t>
            </w:r>
            <w:r w:rsidRPr="006075DF">
              <w:rPr>
                <w:rFonts w:ascii="ＭＳ ゴシック" w:eastAsia="ＭＳ ゴシック" w:hAnsi="ＭＳ ゴシック"/>
                <w:sz w:val="22"/>
                <w:szCs w:val="22"/>
              </w:rPr>
              <w:t>or</w:t>
            </w:r>
            <w:r w:rsidRPr="006075DF">
              <w:rPr>
                <w:rFonts w:ascii="ＭＳ ゴシック" w:eastAsia="ＭＳ ゴシック" w:hAnsi="ＭＳ ゴシック" w:hint="eastAsia"/>
                <w:sz w:val="22"/>
                <w:szCs w:val="22"/>
              </w:rPr>
              <w:t xml:space="preserve">　クオンツ</w:t>
            </w:r>
            <w:r w:rsidR="00D014AB" w:rsidRPr="006075DF">
              <w:rPr>
                <w:rFonts w:ascii="ＭＳ ゴシック" w:eastAsia="ＭＳ ゴシック" w:hAnsi="ＭＳ ゴシック" w:hint="eastAsia"/>
                <w:sz w:val="22"/>
                <w:szCs w:val="22"/>
              </w:rPr>
              <w:t xml:space="preserve">　</w:t>
            </w:r>
            <w:r w:rsidR="00D014AB" w:rsidRPr="006075DF">
              <w:rPr>
                <w:rFonts w:ascii="ＭＳ ゴシック" w:eastAsia="ＭＳ ゴシック" w:hAnsi="ＭＳ ゴシック"/>
                <w:sz w:val="22"/>
                <w:szCs w:val="22"/>
              </w:rPr>
              <w:t>or</w:t>
            </w:r>
            <w:r w:rsidR="00D014AB" w:rsidRPr="006075DF">
              <w:rPr>
                <w:rFonts w:ascii="ＭＳ ゴシック" w:eastAsia="ＭＳ ゴシック" w:hAnsi="ＭＳ ゴシック" w:hint="eastAsia"/>
                <w:sz w:val="22"/>
                <w:szCs w:val="22"/>
              </w:rPr>
              <w:t xml:space="preserve">　その他</w:t>
            </w:r>
          </w:p>
          <w:p w14:paraId="39F9DFBD" w14:textId="77777777" w:rsidR="00853E38" w:rsidRPr="006075DF" w:rsidRDefault="00853E38" w:rsidP="00A91609">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スタイル２</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スマートベータ（ルールベース）か　→　はい　or　いいえ</w:t>
            </w:r>
          </w:p>
          <w:p w14:paraId="4209302C" w14:textId="77777777" w:rsidR="00E7505E" w:rsidRPr="006075DF" w:rsidRDefault="00E7505E" w:rsidP="00A91609">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w:t>
            </w:r>
            <w:r w:rsidR="00853E38" w:rsidRPr="006075DF">
              <w:rPr>
                <w:rFonts w:ascii="ＭＳ ゴシック" w:eastAsia="ＭＳ ゴシック" w:hAnsi="ＭＳ ゴシック" w:hint="eastAsia"/>
                <w:sz w:val="22"/>
                <w:szCs w:val="22"/>
              </w:rPr>
              <w:t>３</w:t>
            </w:r>
            <w:r w:rsidR="005923C8" w:rsidRPr="006075DF">
              <w:rPr>
                <w:rFonts w:ascii="ＭＳ ゴシック" w:eastAsia="ＭＳ ゴシック" w:hAnsi="ＭＳ ゴシック" w:hint="eastAsia"/>
                <w:sz w:val="22"/>
                <w:szCs w:val="22"/>
                <w:vertAlign w:val="superscript"/>
              </w:rPr>
              <w:t>※1</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国債特化　or　クレジット資産特化　or　複合</w:t>
            </w:r>
          </w:p>
          <w:p w14:paraId="7589F201" w14:textId="77777777" w:rsidR="00A91609" w:rsidRPr="006075DF" w:rsidRDefault="00A91609" w:rsidP="00A91609">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w:t>
            </w:r>
            <w:r w:rsidR="00853E38" w:rsidRPr="006075DF">
              <w:rPr>
                <w:rFonts w:ascii="ＭＳ ゴシック" w:eastAsia="ＭＳ ゴシック" w:hAnsi="ＭＳ ゴシック" w:hint="eastAsia"/>
                <w:sz w:val="22"/>
                <w:szCs w:val="22"/>
              </w:rPr>
              <w:t>４</w:t>
            </w:r>
            <w:r w:rsidR="005923C8" w:rsidRPr="006075DF">
              <w:rPr>
                <w:rFonts w:ascii="ＭＳ ゴシック" w:eastAsia="ＭＳ ゴシック" w:hAnsi="ＭＳ ゴシック" w:hint="eastAsia"/>
                <w:sz w:val="22"/>
                <w:szCs w:val="22"/>
                <w:vertAlign w:val="superscript"/>
              </w:rPr>
              <w:t>※1</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00571593" w:rsidRPr="006075DF">
              <w:rPr>
                <w:rFonts w:ascii="ＭＳ ゴシック" w:eastAsia="ＭＳ ゴシック" w:hAnsi="ＭＳ ゴシック" w:hint="eastAsia"/>
                <w:sz w:val="22"/>
                <w:szCs w:val="22"/>
              </w:rPr>
              <w:t>投資適格特化　or　ハイイールド特化　or　複合</w:t>
            </w:r>
          </w:p>
          <w:p w14:paraId="48161164" w14:textId="77777777" w:rsidR="00006636" w:rsidRPr="006075DF" w:rsidRDefault="00006636" w:rsidP="00571593">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w:t>
            </w:r>
            <w:r w:rsidR="00853E38" w:rsidRPr="006075DF">
              <w:rPr>
                <w:rFonts w:ascii="ＭＳ ゴシック" w:eastAsia="ＭＳ ゴシック" w:hAnsi="ＭＳ ゴシック" w:hint="eastAsia"/>
                <w:sz w:val="22"/>
                <w:szCs w:val="22"/>
              </w:rPr>
              <w:t>５</w:t>
            </w:r>
            <w:r w:rsidR="005923C8" w:rsidRPr="006075DF">
              <w:rPr>
                <w:rFonts w:ascii="ＭＳ ゴシック" w:eastAsia="ＭＳ ゴシック" w:hAnsi="ＭＳ ゴシック" w:hint="eastAsia"/>
                <w:sz w:val="22"/>
                <w:szCs w:val="22"/>
                <w:vertAlign w:val="superscript"/>
              </w:rPr>
              <w:t>※1</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00F34867" w:rsidRPr="006075DF">
              <w:rPr>
                <w:rFonts w:ascii="ＭＳ ゴシック" w:eastAsia="ＭＳ ゴシック" w:hAnsi="ＭＳ ゴシック" w:hint="eastAsia"/>
                <w:sz w:val="22"/>
                <w:szCs w:val="22"/>
              </w:rPr>
              <w:t>先進国特化　or　エマージング特化　or　複合</w:t>
            </w:r>
          </w:p>
          <w:p w14:paraId="11A5FB14" w14:textId="77777777" w:rsidR="000E6306" w:rsidRPr="006075DF" w:rsidRDefault="00F34867" w:rsidP="000E6306">
            <w:pPr>
              <w:autoSpaceDE w:val="0"/>
              <w:autoSpaceDN w:val="0"/>
              <w:adjustRightInd w:val="0"/>
              <w:jc w:val="left"/>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スタイル</w:t>
            </w:r>
            <w:r w:rsidR="00853E38" w:rsidRPr="006075DF">
              <w:rPr>
                <w:rFonts w:ascii="ＭＳ ゴシック" w:eastAsia="ＭＳ ゴシック" w:hAnsi="ＭＳ ゴシック" w:hint="eastAsia"/>
                <w:sz w:val="22"/>
                <w:szCs w:val="22"/>
              </w:rPr>
              <w:t>６</w:t>
            </w:r>
            <w:r w:rsidR="005923C8" w:rsidRPr="006075DF">
              <w:rPr>
                <w:rFonts w:ascii="ＭＳ ゴシック" w:eastAsia="ＭＳ ゴシック" w:hAnsi="ＭＳ ゴシック" w:hint="eastAsia"/>
                <w:sz w:val="22"/>
                <w:szCs w:val="22"/>
              </w:rPr>
              <w:t xml:space="preserve">　</w:t>
            </w:r>
            <w:r w:rsidRPr="006075DF">
              <w:rPr>
                <w:rFonts w:ascii="ＭＳ ゴシック" w:eastAsia="ＭＳ ゴシック" w:hAnsi="ＭＳ ゴシック" w:hint="eastAsia"/>
                <w:sz w:val="22"/>
                <w:szCs w:val="22"/>
              </w:rPr>
              <w:t>：</w:t>
            </w:r>
            <w:r w:rsidR="005923C8" w:rsidRPr="006075DF">
              <w:rPr>
                <w:rFonts w:ascii="ＭＳ ゴシック" w:eastAsia="ＭＳ ゴシック" w:hAnsi="ＭＳ ゴシック" w:hint="eastAsia"/>
                <w:sz w:val="22"/>
                <w:szCs w:val="22"/>
              </w:rPr>
              <w:t xml:space="preserve"> </w:t>
            </w:r>
            <w:r w:rsidR="00D620C2" w:rsidRPr="006075DF">
              <w:rPr>
                <w:rFonts w:ascii="ＭＳ ゴシック" w:eastAsia="ＭＳ ゴシック" w:hAnsi="ＭＳ ゴシック" w:hint="eastAsia"/>
                <w:sz w:val="22"/>
                <w:szCs w:val="22"/>
              </w:rPr>
              <w:t>為替ヘッジ付とすることは可能</w:t>
            </w:r>
            <w:r w:rsidRPr="006075DF">
              <w:rPr>
                <w:rFonts w:ascii="ＭＳ ゴシック" w:eastAsia="ＭＳ ゴシック" w:hAnsi="ＭＳ ゴシック" w:hint="eastAsia"/>
                <w:sz w:val="22"/>
                <w:szCs w:val="22"/>
              </w:rPr>
              <w:t>か</w:t>
            </w:r>
            <w:r w:rsidR="00C038E6" w:rsidRPr="006075DF">
              <w:rPr>
                <w:rFonts w:ascii="ＭＳ ゴシック" w:eastAsia="ＭＳ ゴシック" w:hAnsi="ＭＳ ゴシック" w:hint="eastAsia"/>
                <w:sz w:val="22"/>
                <w:szCs w:val="22"/>
                <w:vertAlign w:val="superscript"/>
              </w:rPr>
              <w:t>※</w:t>
            </w:r>
            <w:r w:rsidR="005923C8" w:rsidRPr="006075DF">
              <w:rPr>
                <w:rFonts w:ascii="ＭＳ ゴシック" w:eastAsia="ＭＳ ゴシック" w:hAnsi="ＭＳ ゴシック" w:hint="eastAsia"/>
                <w:sz w:val="22"/>
                <w:szCs w:val="22"/>
                <w:vertAlign w:val="superscript"/>
              </w:rPr>
              <w:t>2</w:t>
            </w:r>
            <w:r w:rsidRPr="006075DF">
              <w:rPr>
                <w:rFonts w:ascii="ＭＳ ゴシック" w:eastAsia="ＭＳ ゴシック" w:hAnsi="ＭＳ ゴシック" w:hint="eastAsia"/>
                <w:sz w:val="22"/>
                <w:szCs w:val="22"/>
              </w:rPr>
              <w:t xml:space="preserve">　→　はい　or いいえ</w:t>
            </w:r>
          </w:p>
        </w:tc>
      </w:tr>
    </w:tbl>
    <w:p w14:paraId="6FE41C71" w14:textId="77777777" w:rsidR="005923C8" w:rsidRPr="006075DF" w:rsidRDefault="005923C8" w:rsidP="00C038E6">
      <w:pPr>
        <w:wordWrap w:val="0"/>
        <w:ind w:left="420" w:hanging="420"/>
        <w:jc w:val="right"/>
        <w:rPr>
          <w:rFonts w:ascii="ＭＳ ゴシック" w:eastAsia="ＭＳ ゴシック" w:hAnsi="ＭＳ ゴシック"/>
          <w:sz w:val="16"/>
          <w:szCs w:val="16"/>
        </w:rPr>
      </w:pPr>
      <w:r w:rsidRPr="006075DF">
        <w:rPr>
          <w:rFonts w:ascii="ＭＳ ゴシック" w:eastAsia="ＭＳ ゴシック" w:hAnsi="ＭＳ ゴシック" w:hint="eastAsia"/>
          <w:sz w:val="16"/>
          <w:szCs w:val="16"/>
        </w:rPr>
        <w:t>※1</w:t>
      </w:r>
      <w:r w:rsidRPr="006075DF">
        <w:rPr>
          <w:rFonts w:ascii="ＭＳ ゴシック" w:eastAsia="ＭＳ ゴシック" w:hAnsi="ＭＳ ゴシック"/>
          <w:sz w:val="16"/>
          <w:szCs w:val="16"/>
        </w:rPr>
        <w:t xml:space="preserve"> </w:t>
      </w:r>
      <w:r w:rsidR="009A46E6" w:rsidRPr="006075DF">
        <w:rPr>
          <w:rFonts w:ascii="ＭＳ ゴシック" w:eastAsia="ＭＳ ゴシック" w:hAnsi="ＭＳ ゴシック" w:hint="eastAsia"/>
          <w:sz w:val="16"/>
          <w:szCs w:val="16"/>
        </w:rPr>
        <w:t>運用方針に関わらず、</w:t>
      </w:r>
      <w:r w:rsidRPr="006075DF">
        <w:rPr>
          <w:rFonts w:ascii="ＭＳ ゴシック" w:eastAsia="ＭＳ ゴシック" w:hAnsi="ＭＳ ゴシック" w:hint="eastAsia"/>
          <w:sz w:val="16"/>
          <w:szCs w:val="16"/>
          <w:u w:val="single"/>
        </w:rPr>
        <w:t>超過収益の源泉として</w:t>
      </w:r>
      <w:r w:rsidR="001C3BB7" w:rsidRPr="006075DF">
        <w:rPr>
          <w:rFonts w:ascii="ＭＳ ゴシック" w:eastAsia="ＭＳ ゴシック" w:hAnsi="ＭＳ ゴシック" w:hint="eastAsia"/>
          <w:sz w:val="16"/>
          <w:szCs w:val="16"/>
        </w:rPr>
        <w:t>投資</w:t>
      </w:r>
      <w:r w:rsidR="00092C07" w:rsidRPr="006075DF">
        <w:rPr>
          <w:rFonts w:ascii="ＭＳ ゴシック" w:eastAsia="ＭＳ ゴシック" w:hAnsi="ＭＳ ゴシック" w:hint="eastAsia"/>
          <w:sz w:val="16"/>
          <w:szCs w:val="16"/>
        </w:rPr>
        <w:t>する対象か</w:t>
      </w:r>
      <w:r w:rsidRPr="006075DF">
        <w:rPr>
          <w:rFonts w:ascii="ＭＳ ゴシック" w:eastAsia="ＭＳ ゴシック" w:hAnsi="ＭＳ ゴシック" w:hint="eastAsia"/>
          <w:sz w:val="16"/>
          <w:szCs w:val="16"/>
        </w:rPr>
        <w:t xml:space="preserve">否かでご判断ください </w:t>
      </w:r>
    </w:p>
    <w:p w14:paraId="1D240D8B" w14:textId="77777777" w:rsidR="00340FC8" w:rsidRPr="006075DF" w:rsidRDefault="00C038E6" w:rsidP="005923C8">
      <w:pPr>
        <w:wordWrap w:val="0"/>
        <w:ind w:left="420" w:hanging="420"/>
        <w:jc w:val="right"/>
        <w:rPr>
          <w:rFonts w:ascii="ＭＳ ゴシック" w:eastAsia="ＭＳ ゴシック" w:hAnsi="ＭＳ ゴシック"/>
          <w:sz w:val="16"/>
          <w:szCs w:val="16"/>
        </w:rPr>
      </w:pPr>
      <w:r w:rsidRPr="006075DF">
        <w:rPr>
          <w:rFonts w:ascii="ＭＳ ゴシック" w:eastAsia="ＭＳ ゴシック" w:hAnsi="ＭＳ ゴシック" w:hint="eastAsia"/>
          <w:sz w:val="16"/>
          <w:szCs w:val="16"/>
        </w:rPr>
        <w:t>※</w:t>
      </w:r>
      <w:r w:rsidR="005923C8" w:rsidRPr="006075DF">
        <w:rPr>
          <w:rFonts w:ascii="ＭＳ ゴシック" w:eastAsia="ＭＳ ゴシック" w:hAnsi="ＭＳ ゴシック" w:hint="eastAsia"/>
          <w:sz w:val="16"/>
          <w:szCs w:val="16"/>
        </w:rPr>
        <w:t>2</w:t>
      </w:r>
      <w:r w:rsidRPr="006075DF">
        <w:rPr>
          <w:rFonts w:ascii="ＭＳ ゴシック" w:eastAsia="ＭＳ ゴシック" w:hAnsi="ＭＳ ゴシック" w:hint="eastAsia"/>
          <w:sz w:val="16"/>
          <w:szCs w:val="16"/>
        </w:rPr>
        <w:t>代替ヘッジ</w:t>
      </w:r>
      <w:r w:rsidR="00475BF9" w:rsidRPr="006075DF">
        <w:rPr>
          <w:rFonts w:ascii="ＭＳ ゴシック" w:eastAsia="ＭＳ ゴシック" w:hAnsi="ＭＳ ゴシック" w:hint="eastAsia"/>
          <w:sz w:val="16"/>
          <w:szCs w:val="16"/>
        </w:rPr>
        <w:t>（規制通貨を米ドル等でヘッジ）は</w:t>
      </w:r>
      <w:r w:rsidR="003F0A25" w:rsidRPr="006075DF">
        <w:rPr>
          <w:rFonts w:ascii="ＭＳ ゴシック" w:eastAsia="ＭＳ ゴシック" w:hAnsi="ＭＳ ゴシック" w:hint="eastAsia"/>
          <w:sz w:val="16"/>
          <w:szCs w:val="16"/>
        </w:rPr>
        <w:t>為替</w:t>
      </w:r>
      <w:r w:rsidR="00475BF9" w:rsidRPr="006075DF">
        <w:rPr>
          <w:rFonts w:ascii="ＭＳ ゴシック" w:eastAsia="ＭＳ ゴシック" w:hAnsi="ＭＳ ゴシック" w:hint="eastAsia"/>
          <w:sz w:val="16"/>
          <w:szCs w:val="16"/>
        </w:rPr>
        <w:t>ヘッジに</w:t>
      </w:r>
      <w:r w:rsidRPr="006075DF">
        <w:rPr>
          <w:rFonts w:ascii="ＭＳ ゴシック" w:eastAsia="ＭＳ ゴシック" w:hAnsi="ＭＳ ゴシック" w:hint="eastAsia"/>
          <w:sz w:val="16"/>
          <w:szCs w:val="16"/>
        </w:rPr>
        <w:t>含</w:t>
      </w:r>
      <w:r w:rsidR="00C036CB" w:rsidRPr="006075DF">
        <w:rPr>
          <w:rFonts w:ascii="ＭＳ ゴシック" w:eastAsia="ＭＳ ゴシック" w:hAnsi="ＭＳ ゴシック" w:hint="eastAsia"/>
          <w:sz w:val="16"/>
          <w:szCs w:val="16"/>
        </w:rPr>
        <w:t>みません</w:t>
      </w:r>
      <w:r w:rsidR="005923C8" w:rsidRPr="006075DF">
        <w:rPr>
          <w:rFonts w:ascii="ＭＳ ゴシック" w:eastAsia="ＭＳ ゴシック" w:hAnsi="ＭＳ ゴシック" w:hint="eastAsia"/>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6075DF" w:rsidRPr="006075DF" w14:paraId="443236C3" w14:textId="77777777" w:rsidTr="009D10F4">
        <w:trPr>
          <w:trHeight w:val="9186"/>
          <w:jc w:val="center"/>
        </w:trPr>
        <w:tc>
          <w:tcPr>
            <w:tcW w:w="8925" w:type="dxa"/>
          </w:tcPr>
          <w:p w14:paraId="0B2855F5" w14:textId="77777777" w:rsidR="00340FC8" w:rsidRPr="006075DF" w:rsidRDefault="00340FC8" w:rsidP="0010334F">
            <w:pPr>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【商品の概要】</w:t>
            </w:r>
          </w:p>
          <w:p w14:paraId="25763DEB" w14:textId="77777777" w:rsidR="00212209" w:rsidRPr="006075DF" w:rsidRDefault="00212209" w:rsidP="0010334F">
            <w:pPr>
              <w:rPr>
                <w:rFonts w:ascii="ＭＳ ゴシック" w:eastAsia="ＭＳ ゴシック" w:hAnsi="ＭＳ ゴシック"/>
                <w:sz w:val="22"/>
                <w:szCs w:val="22"/>
              </w:rPr>
            </w:pPr>
          </w:p>
        </w:tc>
      </w:tr>
    </w:tbl>
    <w:p w14:paraId="556BC13D" w14:textId="72D53188" w:rsidR="00340FC8" w:rsidRPr="006075DF" w:rsidRDefault="00340FC8" w:rsidP="00A91609">
      <w:pPr>
        <w:ind w:left="420" w:hanging="420"/>
        <w:rPr>
          <w:b/>
          <w:sz w:val="22"/>
          <w:szCs w:val="22"/>
        </w:rPr>
      </w:pPr>
      <w:r w:rsidRPr="006075DF">
        <w:rPr>
          <w:rFonts w:ascii="ＭＳ ゴシック" w:eastAsia="ＭＳ ゴシック" w:hAnsi="ＭＳ ゴシック" w:hint="eastAsia"/>
          <w:b/>
          <w:sz w:val="22"/>
          <w:szCs w:val="22"/>
        </w:rPr>
        <w:t>（注）記入内容は、1枚に収め</w:t>
      </w:r>
      <w:r w:rsidR="002B28D2">
        <w:rPr>
          <w:rFonts w:ascii="ＭＳ ゴシック" w:eastAsia="ＭＳ ゴシック" w:hAnsi="ＭＳ ゴシック" w:hint="eastAsia"/>
          <w:b/>
          <w:sz w:val="22"/>
          <w:szCs w:val="22"/>
        </w:rPr>
        <w:t>てください。</w:t>
      </w:r>
    </w:p>
    <w:sectPr w:rsidR="00340FC8" w:rsidRPr="006075DF" w:rsidSect="007757A2">
      <w:pgSz w:w="11906" w:h="16838" w:code="9"/>
      <w:pgMar w:top="397" w:right="1418" w:bottom="567" w:left="1418" w:header="851" w:footer="992" w:gutter="0"/>
      <w:cols w:space="425"/>
      <w:docGrid w:type="linesAndChars" w:linePitch="286" w:charSpace="1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5F635C59" w14:textId="77777777" w:rsidR="002F7AAD" w:rsidRDefault="002F7AAD" w:rsidP="002F7AAD">
      <w:pPr>
        <w:pStyle w:val="ac"/>
      </w:pPr>
      <w:r>
        <w:rPr>
          <w:rStyle w:val="ab"/>
        </w:rPr>
        <w:annotationRef/>
      </w:r>
      <w:r>
        <w:rPr>
          <w:rFonts w:hint="eastAsia"/>
        </w:rPr>
        <w:t>ご連絡先</w:t>
      </w:r>
    </w:p>
    <w:p w14:paraId="01DAB8A6" w14:textId="77777777" w:rsidR="002F7AAD" w:rsidRDefault="002F7AAD" w:rsidP="002F7AAD">
      <w:pPr>
        <w:pStyle w:val="ac"/>
      </w:pPr>
      <w:r>
        <w:rPr>
          <w:rFonts w:hint="eastAsia"/>
        </w:rPr>
        <w:t>住所</w:t>
      </w:r>
    </w:p>
    <w:p w14:paraId="3EEA6483" w14:textId="77777777" w:rsidR="002F7AAD" w:rsidRDefault="002F7AAD" w:rsidP="002F7AAD">
      <w:pPr>
        <w:pStyle w:val="ac"/>
      </w:pPr>
      <w:r>
        <w:rPr>
          <w:rFonts w:hint="eastAsia"/>
        </w:rPr>
        <w:t>電話番号</w:t>
      </w:r>
    </w:p>
    <w:p w14:paraId="411ED5E0" w14:textId="77777777" w:rsidR="002F7AAD" w:rsidRDefault="002F7AAD" w:rsidP="002F7AAD">
      <w:pPr>
        <w:pStyle w:val="ac"/>
      </w:pPr>
      <w:r>
        <w:rPr>
          <w:rFonts w:hint="eastAsia"/>
        </w:rPr>
        <w:t>e-mail</w:t>
      </w:r>
      <w:r>
        <w:rPr>
          <w:rFonts w:hint="eastAsia"/>
        </w:rPr>
        <w:t xml:space="preserve">　の三点に項目は変更</w:t>
      </w:r>
    </w:p>
    <w:p w14:paraId="56FFCC83" w14:textId="77777777" w:rsidR="002F7AAD" w:rsidRDefault="002F7AAD" w:rsidP="002F7AAD">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FFCC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FFCC83" w16cid:durableId="2D384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4D60" w14:textId="77777777" w:rsidR="00A07024" w:rsidRDefault="00A07024" w:rsidP="002E3C44">
      <w:r>
        <w:separator/>
      </w:r>
    </w:p>
  </w:endnote>
  <w:endnote w:type="continuationSeparator" w:id="0">
    <w:p w14:paraId="67E68DCE"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D142" w14:textId="77777777" w:rsidR="00A07024" w:rsidRDefault="00A07024" w:rsidP="002E3C44">
      <w:r>
        <w:separator/>
      </w:r>
    </w:p>
  </w:footnote>
  <w:footnote w:type="continuationSeparator" w:id="0">
    <w:p w14:paraId="5A113699"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1F77"/>
    <w:rsid w:val="00056CC8"/>
    <w:rsid w:val="000763D0"/>
    <w:rsid w:val="00092C07"/>
    <w:rsid w:val="00092DF2"/>
    <w:rsid w:val="000A32F1"/>
    <w:rsid w:val="000C1155"/>
    <w:rsid w:val="000C2DD1"/>
    <w:rsid w:val="000D33CB"/>
    <w:rsid w:val="000E3DB0"/>
    <w:rsid w:val="000E6306"/>
    <w:rsid w:val="0010334F"/>
    <w:rsid w:val="00113658"/>
    <w:rsid w:val="00133665"/>
    <w:rsid w:val="001565C8"/>
    <w:rsid w:val="0018254A"/>
    <w:rsid w:val="001943DC"/>
    <w:rsid w:val="0019623F"/>
    <w:rsid w:val="001C3BB7"/>
    <w:rsid w:val="001D496E"/>
    <w:rsid w:val="00204E43"/>
    <w:rsid w:val="00212209"/>
    <w:rsid w:val="002123D0"/>
    <w:rsid w:val="002358CD"/>
    <w:rsid w:val="002403B0"/>
    <w:rsid w:val="002500B5"/>
    <w:rsid w:val="00264C24"/>
    <w:rsid w:val="00272413"/>
    <w:rsid w:val="00282D39"/>
    <w:rsid w:val="002A0463"/>
    <w:rsid w:val="002A6C7A"/>
    <w:rsid w:val="002B0786"/>
    <w:rsid w:val="002B28D2"/>
    <w:rsid w:val="002C1CDC"/>
    <w:rsid w:val="002C540C"/>
    <w:rsid w:val="002E2319"/>
    <w:rsid w:val="002E3C44"/>
    <w:rsid w:val="002F7AAD"/>
    <w:rsid w:val="00315562"/>
    <w:rsid w:val="00340FC8"/>
    <w:rsid w:val="003601D7"/>
    <w:rsid w:val="00374DC0"/>
    <w:rsid w:val="003906C6"/>
    <w:rsid w:val="003A07FD"/>
    <w:rsid w:val="003C3B3B"/>
    <w:rsid w:val="003C5C56"/>
    <w:rsid w:val="003C5F00"/>
    <w:rsid w:val="003D255E"/>
    <w:rsid w:val="003F0A25"/>
    <w:rsid w:val="003F4F36"/>
    <w:rsid w:val="00400CB4"/>
    <w:rsid w:val="004120BB"/>
    <w:rsid w:val="004251CF"/>
    <w:rsid w:val="004273EC"/>
    <w:rsid w:val="00440615"/>
    <w:rsid w:val="00472C61"/>
    <w:rsid w:val="00475BF9"/>
    <w:rsid w:val="004A120F"/>
    <w:rsid w:val="004A1A9F"/>
    <w:rsid w:val="004A218E"/>
    <w:rsid w:val="004A2868"/>
    <w:rsid w:val="004E3530"/>
    <w:rsid w:val="004F7348"/>
    <w:rsid w:val="00505EF9"/>
    <w:rsid w:val="0053580C"/>
    <w:rsid w:val="0054347A"/>
    <w:rsid w:val="00560FD2"/>
    <w:rsid w:val="00566378"/>
    <w:rsid w:val="00571593"/>
    <w:rsid w:val="005762DB"/>
    <w:rsid w:val="005923C8"/>
    <w:rsid w:val="005A32C7"/>
    <w:rsid w:val="005A3C8F"/>
    <w:rsid w:val="005A724F"/>
    <w:rsid w:val="005E4384"/>
    <w:rsid w:val="005F0080"/>
    <w:rsid w:val="00601561"/>
    <w:rsid w:val="006075DF"/>
    <w:rsid w:val="00610F58"/>
    <w:rsid w:val="006457FE"/>
    <w:rsid w:val="00647562"/>
    <w:rsid w:val="00656505"/>
    <w:rsid w:val="00656674"/>
    <w:rsid w:val="0065712C"/>
    <w:rsid w:val="0069092E"/>
    <w:rsid w:val="006C225B"/>
    <w:rsid w:val="006C2F0D"/>
    <w:rsid w:val="006C6D6F"/>
    <w:rsid w:val="006E5CDC"/>
    <w:rsid w:val="006F3742"/>
    <w:rsid w:val="00705F8D"/>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28E2"/>
    <w:rsid w:val="008D2F35"/>
    <w:rsid w:val="008E170A"/>
    <w:rsid w:val="008E65F6"/>
    <w:rsid w:val="008F0893"/>
    <w:rsid w:val="008F4A99"/>
    <w:rsid w:val="00916F84"/>
    <w:rsid w:val="0092582D"/>
    <w:rsid w:val="0094535C"/>
    <w:rsid w:val="00954D7C"/>
    <w:rsid w:val="00956343"/>
    <w:rsid w:val="00961310"/>
    <w:rsid w:val="0096704A"/>
    <w:rsid w:val="00973087"/>
    <w:rsid w:val="00982F93"/>
    <w:rsid w:val="00986658"/>
    <w:rsid w:val="00987FAD"/>
    <w:rsid w:val="009A46E6"/>
    <w:rsid w:val="009A62A1"/>
    <w:rsid w:val="009B7A17"/>
    <w:rsid w:val="009C4B72"/>
    <w:rsid w:val="009D10F4"/>
    <w:rsid w:val="009D60A1"/>
    <w:rsid w:val="00A07024"/>
    <w:rsid w:val="00A22F5A"/>
    <w:rsid w:val="00A456F8"/>
    <w:rsid w:val="00A91609"/>
    <w:rsid w:val="00A95CFD"/>
    <w:rsid w:val="00AB3FF9"/>
    <w:rsid w:val="00AC767E"/>
    <w:rsid w:val="00AE7F9C"/>
    <w:rsid w:val="00B2010C"/>
    <w:rsid w:val="00B3121C"/>
    <w:rsid w:val="00B55A40"/>
    <w:rsid w:val="00B83259"/>
    <w:rsid w:val="00B90E38"/>
    <w:rsid w:val="00C014E5"/>
    <w:rsid w:val="00C036CB"/>
    <w:rsid w:val="00C038E6"/>
    <w:rsid w:val="00C107FF"/>
    <w:rsid w:val="00C1328A"/>
    <w:rsid w:val="00C17B8C"/>
    <w:rsid w:val="00C25277"/>
    <w:rsid w:val="00C326A2"/>
    <w:rsid w:val="00C328C3"/>
    <w:rsid w:val="00C459B8"/>
    <w:rsid w:val="00C5772F"/>
    <w:rsid w:val="00C758AA"/>
    <w:rsid w:val="00C8394E"/>
    <w:rsid w:val="00C84B66"/>
    <w:rsid w:val="00CC5309"/>
    <w:rsid w:val="00CD48F9"/>
    <w:rsid w:val="00CD4CAD"/>
    <w:rsid w:val="00CD4F91"/>
    <w:rsid w:val="00CD6F4D"/>
    <w:rsid w:val="00CE424C"/>
    <w:rsid w:val="00CE7BB1"/>
    <w:rsid w:val="00D014AB"/>
    <w:rsid w:val="00D06EF7"/>
    <w:rsid w:val="00D143C9"/>
    <w:rsid w:val="00D23ED3"/>
    <w:rsid w:val="00D50061"/>
    <w:rsid w:val="00D620C2"/>
    <w:rsid w:val="00D73D28"/>
    <w:rsid w:val="00D744DB"/>
    <w:rsid w:val="00D91388"/>
    <w:rsid w:val="00DA0BD1"/>
    <w:rsid w:val="00DB4E4A"/>
    <w:rsid w:val="00DB5024"/>
    <w:rsid w:val="00DD097B"/>
    <w:rsid w:val="00DD7DAE"/>
    <w:rsid w:val="00DE3008"/>
    <w:rsid w:val="00DF092D"/>
    <w:rsid w:val="00E0560C"/>
    <w:rsid w:val="00E505C1"/>
    <w:rsid w:val="00E6269F"/>
    <w:rsid w:val="00E6457B"/>
    <w:rsid w:val="00E7505E"/>
    <w:rsid w:val="00E813DD"/>
    <w:rsid w:val="00EA6EFC"/>
    <w:rsid w:val="00EC472A"/>
    <w:rsid w:val="00EC51F6"/>
    <w:rsid w:val="00EC6F18"/>
    <w:rsid w:val="00F04FE9"/>
    <w:rsid w:val="00F07956"/>
    <w:rsid w:val="00F103C3"/>
    <w:rsid w:val="00F25A29"/>
    <w:rsid w:val="00F3138B"/>
    <w:rsid w:val="00F34867"/>
    <w:rsid w:val="00F43C98"/>
    <w:rsid w:val="00F67EAE"/>
    <w:rsid w:val="00F71DC3"/>
    <w:rsid w:val="00F752AA"/>
    <w:rsid w:val="00F83BC8"/>
    <w:rsid w:val="00F941F6"/>
    <w:rsid w:val="00FA32EF"/>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3F17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92582D"/>
    <w:rPr>
      <w:sz w:val="18"/>
      <w:szCs w:val="18"/>
    </w:rPr>
  </w:style>
  <w:style w:type="paragraph" w:styleId="ac">
    <w:name w:val="annotation text"/>
    <w:basedOn w:val="a"/>
    <w:link w:val="ad"/>
    <w:rsid w:val="0092582D"/>
    <w:pPr>
      <w:jc w:val="left"/>
    </w:pPr>
  </w:style>
  <w:style w:type="character" w:customStyle="1" w:styleId="ad">
    <w:name w:val="コメント文字列 (文字)"/>
    <w:basedOn w:val="a0"/>
    <w:link w:val="ac"/>
    <w:rsid w:val="0092582D"/>
    <w:rPr>
      <w:kern w:val="2"/>
      <w:sz w:val="21"/>
      <w:szCs w:val="24"/>
    </w:rPr>
  </w:style>
  <w:style w:type="paragraph" w:styleId="ae">
    <w:name w:val="annotation subject"/>
    <w:basedOn w:val="ac"/>
    <w:next w:val="ac"/>
    <w:link w:val="af"/>
    <w:rsid w:val="0092582D"/>
    <w:rPr>
      <w:b/>
      <w:bCs/>
    </w:rPr>
  </w:style>
  <w:style w:type="character" w:customStyle="1" w:styleId="af">
    <w:name w:val="コメント内容 (文字)"/>
    <w:basedOn w:val="ad"/>
    <w:link w:val="ae"/>
    <w:rsid w:val="009258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66947-4368-474C-A903-BE7A0CE2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2026-02-09T02:35:00Z</dcterms:created>
  <dcterms:modified xsi:type="dcterms:W3CDTF">2026-03-05T01:58:00Z</dcterms:modified>
</cp:coreProperties>
</file>