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E5" w:rsidRDefault="00E14E76" w:rsidP="00912B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-110490</wp:posOffset>
                </wp:positionV>
                <wp:extent cx="628650" cy="200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509" w:rsidRDefault="00F335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-8.7pt;width:49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" stroked="f">
                <v:textbox inset="5.85pt,.7pt,5.85pt,.7pt">
                  <w:txbxContent>
                    <w:p w:rsidR="00F33509" w:rsidRDefault="00F33509"/>
                  </w:txbxContent>
                </v:textbox>
              </v:shape>
            </w:pict>
          </mc:Fallback>
        </mc:AlternateContent>
      </w:r>
      <w:r w:rsidR="00773CE5">
        <w:rPr>
          <w:rFonts w:hint="eastAsia"/>
          <w:b/>
          <w:sz w:val="28"/>
          <w:szCs w:val="28"/>
        </w:rPr>
        <w:t>舞</w:t>
      </w:r>
      <w:r w:rsidR="00773CE5">
        <w:rPr>
          <w:rFonts w:hint="eastAsia"/>
          <w:b/>
          <w:sz w:val="28"/>
          <w:szCs w:val="28"/>
        </w:rPr>
        <w:t xml:space="preserve"> </w:t>
      </w:r>
      <w:r w:rsidR="00773CE5">
        <w:rPr>
          <w:rFonts w:hint="eastAsia"/>
          <w:b/>
          <w:sz w:val="28"/>
          <w:szCs w:val="28"/>
        </w:rPr>
        <w:t>鶴</w:t>
      </w:r>
      <w:r w:rsidR="00773CE5">
        <w:rPr>
          <w:rFonts w:hint="eastAsia"/>
          <w:b/>
          <w:sz w:val="28"/>
          <w:szCs w:val="28"/>
        </w:rPr>
        <w:t xml:space="preserve"> </w:t>
      </w:r>
      <w:r w:rsidR="00773CE5">
        <w:rPr>
          <w:rFonts w:hint="eastAsia"/>
          <w:b/>
          <w:sz w:val="28"/>
          <w:szCs w:val="28"/>
        </w:rPr>
        <w:t>共</w:t>
      </w:r>
      <w:r w:rsidR="00773CE5">
        <w:rPr>
          <w:rFonts w:hint="eastAsia"/>
          <w:b/>
          <w:sz w:val="28"/>
          <w:szCs w:val="28"/>
        </w:rPr>
        <w:t xml:space="preserve"> </w:t>
      </w:r>
      <w:r w:rsidR="00773CE5">
        <w:rPr>
          <w:rFonts w:hint="eastAsia"/>
          <w:b/>
          <w:sz w:val="28"/>
          <w:szCs w:val="28"/>
        </w:rPr>
        <w:t>済</w:t>
      </w:r>
      <w:r w:rsidR="00773CE5">
        <w:rPr>
          <w:rFonts w:hint="eastAsia"/>
          <w:b/>
          <w:sz w:val="28"/>
          <w:szCs w:val="28"/>
        </w:rPr>
        <w:t xml:space="preserve"> </w:t>
      </w:r>
      <w:r w:rsidR="00773CE5">
        <w:rPr>
          <w:rFonts w:hint="eastAsia"/>
          <w:b/>
          <w:sz w:val="28"/>
          <w:szCs w:val="28"/>
        </w:rPr>
        <w:t>病</w:t>
      </w:r>
      <w:r w:rsidR="00773CE5">
        <w:rPr>
          <w:rFonts w:hint="eastAsia"/>
          <w:b/>
          <w:sz w:val="28"/>
          <w:szCs w:val="28"/>
        </w:rPr>
        <w:t xml:space="preserve"> </w:t>
      </w:r>
      <w:r w:rsidR="00773CE5">
        <w:rPr>
          <w:rFonts w:hint="eastAsia"/>
          <w:b/>
          <w:sz w:val="28"/>
          <w:szCs w:val="28"/>
        </w:rPr>
        <w:t>院</w:t>
      </w:r>
    </w:p>
    <w:p w:rsidR="00394C0C" w:rsidRDefault="00C54601" w:rsidP="00912BA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Pr="00C54601">
        <w:rPr>
          <w:rFonts w:hint="eastAsia"/>
          <w:b/>
          <w:sz w:val="28"/>
          <w:szCs w:val="28"/>
        </w:rPr>
        <w:t>説明・同意書</w:t>
      </w:r>
      <w:r>
        <w:rPr>
          <w:rFonts w:hint="eastAsia"/>
          <w:b/>
          <w:sz w:val="28"/>
          <w:szCs w:val="28"/>
        </w:rPr>
        <w:t>】</w:t>
      </w:r>
    </w:p>
    <w:p w:rsidR="00C54601" w:rsidRDefault="00C54601" w:rsidP="00C54601">
      <w:pPr>
        <w:rPr>
          <w:sz w:val="24"/>
          <w:szCs w:val="24"/>
          <w:u w:val="single"/>
        </w:rPr>
      </w:pPr>
      <w:r w:rsidRPr="00C54601">
        <w:rPr>
          <w:rFonts w:hint="eastAsia"/>
          <w:sz w:val="24"/>
          <w:szCs w:val="24"/>
          <w:u w:val="single"/>
        </w:rPr>
        <w:t>検査の名称</w:t>
      </w:r>
      <w:r w:rsidRPr="00C54601">
        <w:rPr>
          <w:rFonts w:hint="eastAsia"/>
          <w:sz w:val="24"/>
          <w:szCs w:val="24"/>
          <w:u w:val="single"/>
        </w:rPr>
        <w:t xml:space="preserve"> </w:t>
      </w:r>
      <w:r w:rsidR="001E5F68">
        <w:rPr>
          <w:rFonts w:hint="eastAsia"/>
          <w:sz w:val="24"/>
          <w:szCs w:val="24"/>
          <w:u w:val="single"/>
        </w:rPr>
        <w:t>:</w:t>
      </w:r>
      <w:r w:rsidRPr="00C54601">
        <w:rPr>
          <w:rFonts w:hint="eastAsia"/>
          <w:sz w:val="24"/>
          <w:szCs w:val="24"/>
          <w:u w:val="single"/>
        </w:rPr>
        <w:t xml:space="preserve">　核医学（</w:t>
      </w:r>
      <w:r w:rsidRPr="00C54601">
        <w:rPr>
          <w:rFonts w:hint="eastAsia"/>
          <w:sz w:val="24"/>
          <w:szCs w:val="24"/>
          <w:u w:val="single"/>
        </w:rPr>
        <w:t>RI</w:t>
      </w:r>
      <w:r w:rsidRPr="00C54601">
        <w:rPr>
          <w:rFonts w:hint="eastAsia"/>
          <w:sz w:val="24"/>
          <w:szCs w:val="24"/>
          <w:u w:val="single"/>
        </w:rPr>
        <w:t xml:space="preserve">）検査　</w:t>
      </w:r>
    </w:p>
    <w:p w:rsidR="00C54601" w:rsidRDefault="00C54601" w:rsidP="00C54601">
      <w:pPr>
        <w:rPr>
          <w:sz w:val="24"/>
          <w:szCs w:val="24"/>
          <w:u w:val="single"/>
        </w:rPr>
      </w:pPr>
    </w:p>
    <w:p w:rsidR="00C54601" w:rsidRDefault="00C54601" w:rsidP="00C54601">
      <w:pPr>
        <w:rPr>
          <w:szCs w:val="21"/>
        </w:rPr>
      </w:pPr>
      <w:r w:rsidRPr="00C54601">
        <w:rPr>
          <w:rFonts w:hint="eastAsia"/>
          <w:szCs w:val="21"/>
        </w:rPr>
        <w:t>【説明内容】</w:t>
      </w:r>
    </w:p>
    <w:p w:rsidR="00C54601" w:rsidRPr="00C54601" w:rsidRDefault="00C54601" w:rsidP="00C5460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C54601">
        <w:rPr>
          <w:rFonts w:hint="eastAsia"/>
          <w:szCs w:val="21"/>
        </w:rPr>
        <w:t>検査概要</w:t>
      </w:r>
    </w:p>
    <w:p w:rsidR="00C54601" w:rsidRDefault="00C54601" w:rsidP="00091E16">
      <w:pPr>
        <w:pStyle w:val="a3"/>
        <w:ind w:leftChars="0"/>
        <w:rPr>
          <w:szCs w:val="21"/>
        </w:rPr>
      </w:pPr>
      <w:r>
        <w:rPr>
          <w:rFonts w:hint="eastAsia"/>
          <w:szCs w:val="21"/>
        </w:rPr>
        <w:t>核医学検査は、からだの特定の部位に集まる放射性同位元素（</w:t>
      </w:r>
      <w:r>
        <w:rPr>
          <w:rFonts w:hint="eastAsia"/>
          <w:szCs w:val="21"/>
        </w:rPr>
        <w:t>RI</w:t>
      </w:r>
      <w:r>
        <w:rPr>
          <w:rFonts w:hint="eastAsia"/>
          <w:szCs w:val="21"/>
        </w:rPr>
        <w:t>）（</w:t>
      </w:r>
      <w:r>
        <w:rPr>
          <w:rFonts w:hint="eastAsia"/>
          <w:szCs w:val="21"/>
        </w:rPr>
        <w:t>Radio Isotope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　ラジオアイソトープ</w:t>
      </w:r>
      <w:r w:rsidR="007B3818">
        <w:rPr>
          <w:rFonts w:hint="eastAsia"/>
          <w:szCs w:val="21"/>
        </w:rPr>
        <w:t>の略）を静脈注射し、各臓器や組織に集まる状態を撮影し、機能や形態</w:t>
      </w:r>
      <w:r>
        <w:rPr>
          <w:rFonts w:hint="eastAsia"/>
          <w:szCs w:val="21"/>
        </w:rPr>
        <w:t>を調べる検査です。</w:t>
      </w:r>
    </w:p>
    <w:p w:rsidR="00C54601" w:rsidRDefault="00C54601" w:rsidP="00C54601">
      <w:pPr>
        <w:rPr>
          <w:szCs w:val="21"/>
        </w:rPr>
      </w:pPr>
    </w:p>
    <w:p w:rsidR="00C54601" w:rsidRPr="00C54601" w:rsidRDefault="00C54601" w:rsidP="00C5460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C54601">
        <w:rPr>
          <w:rFonts w:hint="eastAsia"/>
          <w:szCs w:val="21"/>
        </w:rPr>
        <w:t>核医学検査の副作用と放射線被ばくについて</w:t>
      </w:r>
    </w:p>
    <w:p w:rsidR="00C54601" w:rsidRDefault="00C54601" w:rsidP="00C54601">
      <w:pPr>
        <w:pStyle w:val="a3"/>
        <w:ind w:leftChars="0"/>
        <w:rPr>
          <w:szCs w:val="21"/>
        </w:rPr>
      </w:pPr>
      <w:r>
        <w:rPr>
          <w:rFonts w:hint="eastAsia"/>
          <w:szCs w:val="21"/>
        </w:rPr>
        <w:t>核医学検査の使用される薬剤による副作用はほとんどありません。</w:t>
      </w:r>
    </w:p>
    <w:p w:rsidR="00C54601" w:rsidRDefault="00C54601" w:rsidP="00C54601">
      <w:pPr>
        <w:pStyle w:val="a3"/>
        <w:ind w:leftChars="0"/>
        <w:rPr>
          <w:szCs w:val="21"/>
        </w:rPr>
      </w:pPr>
      <w:r>
        <w:rPr>
          <w:rFonts w:hint="eastAsia"/>
          <w:szCs w:val="21"/>
        </w:rPr>
        <w:t>ただし、副腎の検査の時に</w:t>
      </w:r>
      <w:r w:rsidR="000E5DEF">
        <w:rPr>
          <w:rFonts w:hint="eastAsia"/>
          <w:szCs w:val="21"/>
        </w:rPr>
        <w:t>使われる薬剤（アドステロール）では注射した後に動悸、顔面紅潮などの副作用が起こる場合がありますが、いずれも一過性の症状で、特に治療を必要とすることはありません。</w:t>
      </w:r>
    </w:p>
    <w:p w:rsidR="000E5DEF" w:rsidRDefault="000E5DEF" w:rsidP="00C54601">
      <w:pPr>
        <w:pStyle w:val="a3"/>
        <w:ind w:leftChars="0"/>
        <w:rPr>
          <w:szCs w:val="21"/>
        </w:rPr>
      </w:pPr>
      <w:r>
        <w:rPr>
          <w:rFonts w:hint="eastAsia"/>
          <w:szCs w:val="21"/>
        </w:rPr>
        <w:t>放射線被ばくも少なく、通常の投与方法では臓器に障害を及ぼすことはありません。また、日常生活にも支障はありません。</w:t>
      </w:r>
    </w:p>
    <w:p w:rsidR="000E5DEF" w:rsidRDefault="000E5DEF" w:rsidP="000E5DEF">
      <w:pPr>
        <w:rPr>
          <w:szCs w:val="21"/>
        </w:rPr>
      </w:pPr>
    </w:p>
    <w:p w:rsidR="000E5DEF" w:rsidRPr="000E5DEF" w:rsidRDefault="000E5DEF" w:rsidP="000E5DEF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E5DEF">
        <w:rPr>
          <w:rFonts w:hint="eastAsia"/>
          <w:szCs w:val="21"/>
        </w:rPr>
        <w:t>検査時の注意</w:t>
      </w:r>
    </w:p>
    <w:p w:rsidR="000E5DEF" w:rsidRDefault="000E5DEF" w:rsidP="000E5DEF">
      <w:pPr>
        <w:pStyle w:val="a3"/>
        <w:ind w:leftChars="0"/>
        <w:rPr>
          <w:szCs w:val="21"/>
        </w:rPr>
      </w:pPr>
      <w:r>
        <w:rPr>
          <w:rFonts w:hint="eastAsia"/>
          <w:szCs w:val="21"/>
        </w:rPr>
        <w:t>検査の種類によって検査前に注意する点や検査の方法、検査にかかる時間が違います。核医学検査予約表をよくお読みください。</w:t>
      </w:r>
    </w:p>
    <w:p w:rsidR="000E5DEF" w:rsidRDefault="000E5DEF" w:rsidP="000E5DEF">
      <w:pPr>
        <w:rPr>
          <w:szCs w:val="21"/>
        </w:rPr>
      </w:pPr>
    </w:p>
    <w:p w:rsidR="000E5DEF" w:rsidRDefault="000E5DEF" w:rsidP="000E5DEF">
      <w:pPr>
        <w:rPr>
          <w:szCs w:val="21"/>
        </w:rPr>
      </w:pPr>
      <w:r>
        <w:rPr>
          <w:rFonts w:hint="eastAsia"/>
          <w:szCs w:val="21"/>
        </w:rPr>
        <w:t xml:space="preserve">　私は、</w:t>
      </w:r>
      <w:r w:rsidR="00912BA3">
        <w:rPr>
          <w:rFonts w:hint="eastAsia"/>
          <w:u w:val="single"/>
        </w:rPr>
        <w:t xml:space="preserve">　</w:t>
      </w:r>
      <w:r w:rsidR="00773CE5">
        <w:rPr>
          <w:rFonts w:ascii="ＭＳ 明朝" w:hAnsi="ＭＳ 明朝" w:hint="eastAsia"/>
          <w:u w:val="single"/>
        </w:rPr>
        <w:t xml:space="preserve">　　　　　</w:t>
      </w:r>
      <w:r w:rsidR="00912BA3" w:rsidRPr="0070683C">
        <w:rPr>
          <w:rFonts w:hint="eastAsia"/>
          <w:u w:val="single"/>
        </w:rPr>
        <w:t xml:space="preserve">　</w:t>
      </w:r>
      <w:r>
        <w:rPr>
          <w:rFonts w:hint="eastAsia"/>
          <w:szCs w:val="21"/>
          <w:u w:val="single"/>
        </w:rPr>
        <w:t>様</w:t>
      </w:r>
      <w:r w:rsidRPr="000E5DEF">
        <w:rPr>
          <w:rFonts w:hint="eastAsia"/>
          <w:szCs w:val="21"/>
        </w:rPr>
        <w:t>の</w:t>
      </w:r>
      <w:r>
        <w:rPr>
          <w:rFonts w:hint="eastAsia"/>
          <w:szCs w:val="21"/>
        </w:rPr>
        <w:t>上記の医療行為について、その必要性と内容、また、状況に応じた内容の変更、起こり得る危険性、後遺症などについて説明をいたしました。</w:t>
      </w:r>
    </w:p>
    <w:p w:rsidR="000E5DEF" w:rsidRDefault="000E5DEF" w:rsidP="000E5DEF">
      <w:pPr>
        <w:rPr>
          <w:szCs w:val="21"/>
        </w:rPr>
      </w:pPr>
    </w:p>
    <w:p w:rsidR="000E5DEF" w:rsidRDefault="000E5DEF" w:rsidP="003A4DC4">
      <w:pPr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0E5DEF" w:rsidRDefault="000E5DEF" w:rsidP="000E5DEF">
      <w:pPr>
        <w:rPr>
          <w:szCs w:val="21"/>
        </w:rPr>
      </w:pPr>
    </w:p>
    <w:p w:rsidR="00912BA3" w:rsidRDefault="00912BA3" w:rsidP="000E5DEF">
      <w:pPr>
        <w:rPr>
          <w:szCs w:val="21"/>
        </w:rPr>
        <w:sectPr w:rsidR="00912BA3" w:rsidSect="00773CE5">
          <w:pgSz w:w="11906" w:h="16838"/>
          <w:pgMar w:top="1134" w:right="851" w:bottom="567" w:left="851" w:header="851" w:footer="992" w:gutter="0"/>
          <w:cols w:space="425"/>
          <w:docGrid w:type="lines" w:linePitch="360"/>
        </w:sectPr>
      </w:pPr>
    </w:p>
    <w:p w:rsidR="00912BA3" w:rsidRDefault="003A4DC4" w:rsidP="00773CE5">
      <w:pPr>
        <w:wordWrap w:val="0"/>
        <w:jc w:val="right"/>
        <w:rPr>
          <w:rFonts w:ascii="ＭＳ 明朝" w:hAnsi="ＭＳ 明朝"/>
        </w:rPr>
      </w:pPr>
      <w:r>
        <w:rPr>
          <w:rFonts w:hint="eastAsia"/>
          <w:szCs w:val="21"/>
        </w:rPr>
        <w:t xml:space="preserve">説明担当医師　</w:t>
      </w:r>
    </w:p>
    <w:p w:rsidR="00912BA3" w:rsidRPr="00912BA3" w:rsidRDefault="00912BA3" w:rsidP="000E5DEF">
      <w:pPr>
        <w:rPr>
          <w:rFonts w:ascii="ＭＳ 明朝" w:hAnsi="ＭＳ 明朝"/>
          <w:u w:val="single"/>
        </w:rPr>
      </w:pPr>
      <w:r w:rsidRPr="00912BA3">
        <w:rPr>
          <w:rFonts w:ascii="ＭＳ 明朝" w:hAnsi="ＭＳ 明朝" w:hint="eastAsia"/>
          <w:u w:val="single"/>
        </w:rPr>
        <w:t xml:space="preserve">　　　　　　　　　　　　</w:t>
      </w:r>
    </w:p>
    <w:p w:rsidR="00912BA3" w:rsidRDefault="00912BA3" w:rsidP="000E5DEF">
      <w:pPr>
        <w:rPr>
          <w:rFonts w:ascii="ＭＳ 明朝" w:hAnsi="ＭＳ 明朝"/>
        </w:rPr>
        <w:sectPr w:rsidR="00912BA3" w:rsidSect="00912BA3">
          <w:type w:val="continuous"/>
          <w:pgSz w:w="11906" w:h="16838"/>
          <w:pgMar w:top="1701" w:right="851" w:bottom="567" w:left="851" w:header="851" w:footer="992" w:gutter="0"/>
          <w:cols w:num="2" w:space="425" w:equalWidth="0">
            <w:col w:w="6946" w:space="567"/>
            <w:col w:w="2691"/>
          </w:cols>
          <w:docGrid w:type="lines" w:linePitch="360"/>
        </w:sectPr>
      </w:pPr>
    </w:p>
    <w:p w:rsidR="003A4DC4" w:rsidRDefault="003A4DC4" w:rsidP="000E5DE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:rsidR="003A4DC4" w:rsidRDefault="003A4DC4" w:rsidP="000E5DEF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091E16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（立会者）　　　</w:t>
      </w:r>
      <w:r w:rsidRPr="003A4DC4">
        <w:rPr>
          <w:rFonts w:hint="eastAsia"/>
          <w:szCs w:val="21"/>
          <w:u w:val="single"/>
        </w:rPr>
        <w:t xml:space="preserve">　　　　　　　　　　　　</w:t>
      </w:r>
    </w:p>
    <w:p w:rsidR="003A4DC4" w:rsidRPr="00641658" w:rsidRDefault="003A4DC4" w:rsidP="000E5DEF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  <w:r w:rsidR="00641658">
        <w:rPr>
          <w:rFonts w:hint="eastAsia"/>
          <w:szCs w:val="21"/>
          <w:u w:val="single"/>
        </w:rPr>
        <w:t xml:space="preserve">　</w:t>
      </w:r>
      <w:r w:rsidR="00641658" w:rsidRPr="00641658">
        <w:rPr>
          <w:rFonts w:hint="eastAsia"/>
          <w:szCs w:val="21"/>
          <w:u w:val="single"/>
        </w:rPr>
        <w:t xml:space="preserve">　　　</w:t>
      </w:r>
      <w:r w:rsidRPr="00641658">
        <w:rPr>
          <w:rFonts w:hint="eastAsia"/>
          <w:szCs w:val="21"/>
          <w:u w:val="single"/>
        </w:rPr>
        <w:t xml:space="preserve">　　</w:t>
      </w:r>
      <w:r w:rsidR="00912BA3">
        <w:rPr>
          <w:rFonts w:hint="eastAsia"/>
          <w:szCs w:val="21"/>
          <w:u w:val="single"/>
        </w:rPr>
        <w:t xml:space="preserve">　　　　</w:t>
      </w:r>
    </w:p>
    <w:p w:rsidR="003A4DC4" w:rsidRPr="00641658" w:rsidRDefault="003A4DC4" w:rsidP="000E5DEF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私は、上記内容に従って説明を受け、十分に理解した上でその実施に同意します。また、上記医療行為中に緊急の処置を行う必要が生じた場合は、適宜必要な処置を受けることを了承します。</w:t>
      </w:r>
    </w:p>
    <w:p w:rsidR="003A4DC4" w:rsidRPr="00641658" w:rsidRDefault="003A4DC4" w:rsidP="000E5DEF">
      <w:pPr>
        <w:rPr>
          <w:szCs w:val="21"/>
          <w:u w:val="single"/>
        </w:rPr>
      </w:pPr>
    </w:p>
    <w:p w:rsidR="003A4DC4" w:rsidRDefault="003A4DC4" w:rsidP="000E5DEF">
      <w:pPr>
        <w:rPr>
          <w:rFonts w:ascii="Segoe UI Symbol" w:hAnsi="Segoe UI Symbol" w:cs="Segoe UI Symbol"/>
          <w:szCs w:val="21"/>
        </w:rPr>
      </w:pPr>
      <w:r>
        <w:rPr>
          <w:rFonts w:hint="eastAsia"/>
          <w:szCs w:val="21"/>
        </w:rPr>
        <w:t xml:space="preserve">　国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共</w:t>
      </w:r>
      <w:r>
        <w:rPr>
          <w:rFonts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済</w:t>
      </w:r>
      <w:r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組</w:t>
      </w:r>
      <w:r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合</w:t>
      </w:r>
      <w:r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連</w:t>
      </w:r>
      <w:r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合</w:t>
      </w:r>
      <w:r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会</w:t>
      </w:r>
    </w:p>
    <w:p w:rsidR="003A4DC4" w:rsidRDefault="003A4DC4" w:rsidP="000E5DEF">
      <w:pPr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舞</w:t>
      </w:r>
      <w:r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鶴</w:t>
      </w:r>
      <w:r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共</w:t>
      </w:r>
      <w:r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済</w:t>
      </w:r>
      <w:r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病</w:t>
      </w:r>
      <w:r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院</w:t>
      </w:r>
      <w:r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長</w:t>
      </w:r>
      <w:r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殿</w:t>
      </w:r>
    </w:p>
    <w:p w:rsidR="003A4DC4" w:rsidRDefault="003A4DC4" w:rsidP="003A4DC4">
      <w:pPr>
        <w:jc w:val="right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平成　　年　　月　　日</w:t>
      </w:r>
    </w:p>
    <w:p w:rsidR="00464D77" w:rsidRDefault="00464D77" w:rsidP="00464D77">
      <w:pPr>
        <w:ind w:right="840" w:firstLineChars="1600" w:firstLine="3360"/>
        <w:rPr>
          <w:rFonts w:ascii="Segoe UI Symbol" w:hAnsi="Segoe UI Symbol" w:cs="Segoe UI Symbol"/>
          <w:szCs w:val="21"/>
        </w:rPr>
      </w:pPr>
    </w:p>
    <w:p w:rsidR="002628EE" w:rsidRDefault="003A4DC4" w:rsidP="00091E16">
      <w:pPr>
        <w:ind w:firstLineChars="2000" w:firstLine="4200"/>
        <w:rPr>
          <w:szCs w:val="21"/>
          <w:u w:val="single"/>
        </w:rPr>
      </w:pPr>
      <w:r>
        <w:rPr>
          <w:rFonts w:ascii="Segoe UI Symbol" w:hAnsi="Segoe UI Symbol" w:cs="Segoe UI Symbol" w:hint="eastAsia"/>
          <w:szCs w:val="21"/>
        </w:rPr>
        <w:t>患者又は親権者・</w:t>
      </w:r>
      <w:r w:rsidR="00A135BC">
        <w:rPr>
          <w:rFonts w:ascii="Segoe UI Symbol" w:hAnsi="Segoe UI Symbol" w:cs="Segoe UI Symbol" w:hint="eastAsia"/>
          <w:szCs w:val="21"/>
        </w:rPr>
        <w:t>親族等氏名</w:t>
      </w:r>
      <w:r w:rsidR="00464D77">
        <w:rPr>
          <w:rFonts w:ascii="Segoe UI Symbol" w:hAnsi="Segoe UI Symbol" w:cs="Segoe UI Symbol" w:hint="eastAsia"/>
          <w:szCs w:val="21"/>
        </w:rPr>
        <w:t xml:space="preserve">　</w:t>
      </w:r>
      <w:r w:rsidR="00464D77" w:rsidRPr="00464D77">
        <w:rPr>
          <w:rFonts w:ascii="Segoe UI Symbol" w:hAnsi="Segoe UI Symbol" w:cs="Segoe UI Symbol" w:hint="eastAsia"/>
          <w:szCs w:val="21"/>
          <w:u w:val="single" w:color="000000" w:themeColor="text1"/>
        </w:rPr>
        <w:t xml:space="preserve">　　　　　　　　　　　</w:t>
      </w:r>
      <w:r w:rsidR="00464D77">
        <w:rPr>
          <w:rFonts w:ascii="Segoe UI Symbol" w:hAnsi="Segoe UI Symbol" w:cs="Segoe UI Symbol" w:hint="eastAsia"/>
          <w:szCs w:val="21"/>
          <w:u w:val="single" w:color="000000" w:themeColor="text1"/>
        </w:rPr>
        <w:t xml:space="preserve">　　　</w:t>
      </w:r>
      <w:r w:rsidR="00745218">
        <w:rPr>
          <w:rFonts w:ascii="Segoe UI Symbol" w:hAnsi="Segoe UI Symbol" w:cs="Segoe UI Symbol" w:hint="eastAsia"/>
          <w:szCs w:val="21"/>
          <w:u w:val="single" w:color="000000" w:themeColor="text1"/>
        </w:rPr>
        <w:t xml:space="preserve">　</w:t>
      </w:r>
    </w:p>
    <w:p w:rsidR="00641658" w:rsidRDefault="00345FF8" w:rsidP="00641658">
      <w:pPr>
        <w:jc w:val="right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</w:t>
      </w:r>
      <w:r w:rsidR="00641658">
        <w:rPr>
          <w:rFonts w:ascii="Segoe UI Symbol" w:hAnsi="Segoe UI Symbol" w:cs="Segoe UI Symbol" w:hint="eastAsia"/>
          <w:szCs w:val="21"/>
        </w:rPr>
        <w:t>（続柄　　　　）</w:t>
      </w:r>
    </w:p>
    <w:p w:rsidR="002628EE" w:rsidRDefault="00641658" w:rsidP="002628EE">
      <w:pPr>
        <w:jc w:val="right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（注）同意については、患者本人を原則とする。</w:t>
      </w:r>
    </w:p>
    <w:sectPr w:rsidR="002628EE" w:rsidSect="00912BA3">
      <w:type w:val="continuous"/>
      <w:pgSz w:w="11906" w:h="16838"/>
      <w:pgMar w:top="170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0D" w:rsidRDefault="0096560D" w:rsidP="00091E16">
      <w:r>
        <w:separator/>
      </w:r>
    </w:p>
  </w:endnote>
  <w:endnote w:type="continuationSeparator" w:id="0">
    <w:p w:rsidR="0096560D" w:rsidRDefault="0096560D" w:rsidP="0009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0D" w:rsidRDefault="0096560D" w:rsidP="00091E16">
      <w:r>
        <w:separator/>
      </w:r>
    </w:p>
  </w:footnote>
  <w:footnote w:type="continuationSeparator" w:id="0">
    <w:p w:rsidR="0096560D" w:rsidRDefault="0096560D" w:rsidP="0009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B97"/>
    <w:multiLevelType w:val="hybridMultilevel"/>
    <w:tmpl w:val="5F6C40FE"/>
    <w:lvl w:ilvl="0" w:tplc="227A01E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514A0"/>
    <w:multiLevelType w:val="hybridMultilevel"/>
    <w:tmpl w:val="FC12D8D8"/>
    <w:lvl w:ilvl="0" w:tplc="0BE4A2C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53716C"/>
    <w:multiLevelType w:val="hybridMultilevel"/>
    <w:tmpl w:val="CD26D32A"/>
    <w:lvl w:ilvl="0" w:tplc="0BE4A2C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A8A186C"/>
    <w:multiLevelType w:val="hybridMultilevel"/>
    <w:tmpl w:val="79BCB44A"/>
    <w:lvl w:ilvl="0" w:tplc="4A200C9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01"/>
    <w:rsid w:val="00091E16"/>
    <w:rsid w:val="000E5DEF"/>
    <w:rsid w:val="00111CD5"/>
    <w:rsid w:val="001809D2"/>
    <w:rsid w:val="001A1292"/>
    <w:rsid w:val="001E5F68"/>
    <w:rsid w:val="00241120"/>
    <w:rsid w:val="002628EE"/>
    <w:rsid w:val="002C7E1A"/>
    <w:rsid w:val="00345FF8"/>
    <w:rsid w:val="00370F43"/>
    <w:rsid w:val="00394C0C"/>
    <w:rsid w:val="003A4DC4"/>
    <w:rsid w:val="003A542D"/>
    <w:rsid w:val="00436A0D"/>
    <w:rsid w:val="00464D77"/>
    <w:rsid w:val="004A2EAB"/>
    <w:rsid w:val="004A3599"/>
    <w:rsid w:val="004D4F65"/>
    <w:rsid w:val="004F1EFD"/>
    <w:rsid w:val="004F607D"/>
    <w:rsid w:val="00531DF8"/>
    <w:rsid w:val="00544E20"/>
    <w:rsid w:val="00595E28"/>
    <w:rsid w:val="00641658"/>
    <w:rsid w:val="006A05AE"/>
    <w:rsid w:val="007354A3"/>
    <w:rsid w:val="00745218"/>
    <w:rsid w:val="00773CE5"/>
    <w:rsid w:val="007B3818"/>
    <w:rsid w:val="007C210F"/>
    <w:rsid w:val="008149AD"/>
    <w:rsid w:val="00881092"/>
    <w:rsid w:val="008854E9"/>
    <w:rsid w:val="00912BA3"/>
    <w:rsid w:val="00933BCC"/>
    <w:rsid w:val="0096560D"/>
    <w:rsid w:val="009C61DF"/>
    <w:rsid w:val="009D4905"/>
    <w:rsid w:val="009E1AC1"/>
    <w:rsid w:val="00A135BC"/>
    <w:rsid w:val="00AA7379"/>
    <w:rsid w:val="00BF1080"/>
    <w:rsid w:val="00C54601"/>
    <w:rsid w:val="00C675C8"/>
    <w:rsid w:val="00C75735"/>
    <w:rsid w:val="00CD5559"/>
    <w:rsid w:val="00D13A11"/>
    <w:rsid w:val="00D37090"/>
    <w:rsid w:val="00DC23E0"/>
    <w:rsid w:val="00DD48BD"/>
    <w:rsid w:val="00E14E76"/>
    <w:rsid w:val="00E509F5"/>
    <w:rsid w:val="00EB08A9"/>
    <w:rsid w:val="00F33509"/>
    <w:rsid w:val="00F550C6"/>
    <w:rsid w:val="00FB4027"/>
    <w:rsid w:val="00FD2783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E0ECFB02-013B-4D1B-9BED-202CC848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1E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E16"/>
  </w:style>
  <w:style w:type="paragraph" w:styleId="a6">
    <w:name w:val="footer"/>
    <w:basedOn w:val="a"/>
    <w:link w:val="a7"/>
    <w:uiPriority w:val="99"/>
    <w:unhideWhenUsed/>
    <w:rsid w:val="00091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E16"/>
  </w:style>
  <w:style w:type="paragraph" w:styleId="a8">
    <w:name w:val="Body Text"/>
    <w:basedOn w:val="a"/>
    <w:link w:val="a9"/>
    <w:semiHidden/>
    <w:rsid w:val="004A3599"/>
    <w:rPr>
      <w:rFonts w:ascii="ＭＳ ゴシック" w:eastAsia="ＭＳ ゴシック" w:hAnsi="Times" w:cs="Times New Roman"/>
      <w:sz w:val="28"/>
      <w:szCs w:val="20"/>
    </w:rPr>
  </w:style>
  <w:style w:type="character" w:customStyle="1" w:styleId="a9">
    <w:name w:val="本文 (文字)"/>
    <w:basedOn w:val="a0"/>
    <w:link w:val="a8"/>
    <w:semiHidden/>
    <w:rsid w:val="004A3599"/>
    <w:rPr>
      <w:rFonts w:ascii="ＭＳ ゴシック" w:eastAsia="ＭＳ ゴシック" w:hAnsi="Times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4D4F65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4D4F65"/>
  </w:style>
  <w:style w:type="paragraph" w:styleId="ac">
    <w:name w:val="Balloon Text"/>
    <w:basedOn w:val="a"/>
    <w:link w:val="ad"/>
    <w:uiPriority w:val="99"/>
    <w:semiHidden/>
    <w:unhideWhenUsed/>
    <w:rsid w:val="00E14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4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XRAY02</dc:creator>
  <cp:lastModifiedBy>RENKEI03</cp:lastModifiedBy>
  <cp:revision>2</cp:revision>
  <cp:lastPrinted>2016-04-28T03:06:00Z</cp:lastPrinted>
  <dcterms:created xsi:type="dcterms:W3CDTF">2016-04-28T03:06:00Z</dcterms:created>
  <dcterms:modified xsi:type="dcterms:W3CDTF">2016-04-28T03:06:00Z</dcterms:modified>
</cp:coreProperties>
</file>